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F9461" w14:textId="77777777" w:rsidR="008D04EB" w:rsidRDefault="007C539E">
      <w:pPr>
        <w:pStyle w:val="BodyText"/>
        <w:spacing w:before="83"/>
        <w:ind w:left="120" w:right="265"/>
      </w:pPr>
      <w:r>
        <w:t>This document should be submitted to the Vocational Rehabilitation Counselor (VRC) at least two (2) business days prior to pending job start date, or as early as possible. The VR Counselor must be consulted</w:t>
      </w:r>
      <w:r>
        <w:rPr>
          <w:spacing w:val="-4"/>
        </w:rPr>
        <w:t xml:space="preserve"> </w:t>
      </w:r>
      <w:r>
        <w:t>prior</w:t>
      </w:r>
      <w:r>
        <w:rPr>
          <w:spacing w:val="-3"/>
        </w:rPr>
        <w:t xml:space="preserve"> </w:t>
      </w:r>
      <w:r>
        <w:t>to</w:t>
      </w:r>
      <w:r>
        <w:rPr>
          <w:spacing w:val="-2"/>
        </w:rPr>
        <w:t xml:space="preserve"> </w:t>
      </w:r>
      <w:r>
        <w:t>acceptance</w:t>
      </w:r>
      <w:r>
        <w:rPr>
          <w:spacing w:val="-2"/>
        </w:rPr>
        <w:t xml:space="preserve"> </w:t>
      </w:r>
      <w:r>
        <w:t>of</w:t>
      </w:r>
      <w:r>
        <w:rPr>
          <w:spacing w:val="-3"/>
        </w:rPr>
        <w:t xml:space="preserve"> </w:t>
      </w:r>
      <w:r>
        <w:t>job.</w:t>
      </w:r>
      <w:r>
        <w:rPr>
          <w:spacing w:val="-3"/>
        </w:rPr>
        <w:t xml:space="preserve"> </w:t>
      </w:r>
      <w:r>
        <w:t>The</w:t>
      </w:r>
      <w:r>
        <w:rPr>
          <w:spacing w:val="-2"/>
        </w:rPr>
        <w:t xml:space="preserve"> </w:t>
      </w:r>
      <w:r>
        <w:t>VRC</w:t>
      </w:r>
      <w:r>
        <w:rPr>
          <w:spacing w:val="-4"/>
        </w:rPr>
        <w:t xml:space="preserve"> </w:t>
      </w:r>
      <w:r>
        <w:t>will complete</w:t>
      </w:r>
      <w:r>
        <w:rPr>
          <w:spacing w:val="-4"/>
        </w:rPr>
        <w:t xml:space="preserve"> </w:t>
      </w:r>
      <w:r>
        <w:t>the</w:t>
      </w:r>
      <w:r>
        <w:rPr>
          <w:spacing w:val="-2"/>
        </w:rPr>
        <w:t xml:space="preserve"> </w:t>
      </w:r>
      <w:r>
        <w:t>section</w:t>
      </w:r>
      <w:r>
        <w:rPr>
          <w:spacing w:val="-2"/>
        </w:rPr>
        <w:t xml:space="preserve"> </w:t>
      </w:r>
      <w:r>
        <w:t>below and</w:t>
      </w:r>
      <w:r>
        <w:rPr>
          <w:spacing w:val="-4"/>
        </w:rPr>
        <w:t xml:space="preserve"> </w:t>
      </w:r>
      <w:r>
        <w:t>return</w:t>
      </w:r>
      <w:r>
        <w:rPr>
          <w:spacing w:val="-4"/>
        </w:rPr>
        <w:t xml:space="preserve"> </w:t>
      </w:r>
      <w:r>
        <w:t>to</w:t>
      </w:r>
      <w:r>
        <w:rPr>
          <w:spacing w:val="-6"/>
        </w:rPr>
        <w:t xml:space="preserve"> </w:t>
      </w:r>
      <w:r>
        <w:t>ES</w:t>
      </w:r>
      <w:r>
        <w:rPr>
          <w:spacing w:val="-2"/>
        </w:rPr>
        <w:t xml:space="preserve"> </w:t>
      </w:r>
      <w:r>
        <w:t>within two (2) business days.</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705"/>
        <w:gridCol w:w="2693"/>
        <w:gridCol w:w="2695"/>
      </w:tblGrid>
      <w:tr w:rsidR="008D04EB" w14:paraId="34CF9465" w14:textId="77777777">
        <w:trPr>
          <w:trHeight w:val="575"/>
        </w:trPr>
        <w:tc>
          <w:tcPr>
            <w:tcW w:w="2698" w:type="dxa"/>
          </w:tcPr>
          <w:p w14:paraId="2CA5114F" w14:textId="77777777" w:rsidR="008D04EB" w:rsidRDefault="007C539E">
            <w:pPr>
              <w:pStyle w:val="TableParagraph"/>
              <w:ind w:left="94"/>
              <w:rPr>
                <w:spacing w:val="-4"/>
              </w:rPr>
            </w:pPr>
            <w:r>
              <w:rPr>
                <w:spacing w:val="-4"/>
              </w:rPr>
              <w:t>Date</w:t>
            </w:r>
          </w:p>
          <w:sdt>
            <w:sdtPr>
              <w:id w:val="-876162803"/>
              <w:placeholder>
                <w:docPart w:val="DefaultPlaceholder_-1854013437"/>
              </w:placeholder>
              <w:showingPlcHdr/>
              <w:date>
                <w:dateFormat w:val="M/d/yyyy"/>
                <w:lid w:val="en-US"/>
                <w:storeMappedDataAs w:val="dateTime"/>
                <w:calendar w:val="gregorian"/>
              </w:date>
            </w:sdtPr>
            <w:sdtEndPr/>
            <w:sdtContent>
              <w:p w14:paraId="34CF9462" w14:textId="23826D12" w:rsidR="007C539E" w:rsidRPr="007C539E" w:rsidRDefault="007C539E" w:rsidP="007C539E">
                <w:r w:rsidRPr="007034ED">
                  <w:rPr>
                    <w:rStyle w:val="PlaceholderText"/>
                  </w:rPr>
                  <w:t>Click or tap to enter a date.</w:t>
                </w:r>
              </w:p>
            </w:sdtContent>
          </w:sdt>
        </w:tc>
        <w:tc>
          <w:tcPr>
            <w:tcW w:w="2705" w:type="dxa"/>
          </w:tcPr>
          <w:p w14:paraId="34CF9463" w14:textId="77777777" w:rsidR="008D04EB" w:rsidRDefault="007C539E">
            <w:pPr>
              <w:pStyle w:val="TableParagraph"/>
            </w:pPr>
            <w:r>
              <w:t>Participant</w:t>
            </w:r>
            <w:r>
              <w:rPr>
                <w:spacing w:val="-9"/>
              </w:rPr>
              <w:t xml:space="preserve"> </w:t>
            </w:r>
            <w:r>
              <w:rPr>
                <w:spacing w:val="-5"/>
              </w:rPr>
              <w:t>ID</w:t>
            </w:r>
          </w:p>
        </w:tc>
        <w:tc>
          <w:tcPr>
            <w:tcW w:w="5388" w:type="dxa"/>
            <w:gridSpan w:val="2"/>
          </w:tcPr>
          <w:p w14:paraId="34CF9464" w14:textId="77777777" w:rsidR="008D04EB" w:rsidRDefault="007C539E">
            <w:pPr>
              <w:pStyle w:val="TableParagraph"/>
            </w:pPr>
            <w:r>
              <w:t>Name</w:t>
            </w:r>
            <w:r>
              <w:rPr>
                <w:spacing w:val="-3"/>
              </w:rPr>
              <w:t xml:space="preserve"> </w:t>
            </w:r>
            <w:r>
              <w:t>of VR</w:t>
            </w:r>
            <w:r>
              <w:rPr>
                <w:spacing w:val="-2"/>
              </w:rPr>
              <w:t xml:space="preserve"> Counselor</w:t>
            </w:r>
          </w:p>
        </w:tc>
      </w:tr>
      <w:tr w:rsidR="008D04EB" w14:paraId="34CF9468" w14:textId="77777777">
        <w:trPr>
          <w:trHeight w:val="575"/>
        </w:trPr>
        <w:tc>
          <w:tcPr>
            <w:tcW w:w="5403" w:type="dxa"/>
            <w:gridSpan w:val="2"/>
          </w:tcPr>
          <w:p w14:paraId="34CF9466" w14:textId="77777777" w:rsidR="008D04EB" w:rsidRDefault="007C539E">
            <w:pPr>
              <w:pStyle w:val="TableParagraph"/>
            </w:pPr>
            <w:r>
              <w:t>Name</w:t>
            </w:r>
            <w:r>
              <w:rPr>
                <w:spacing w:val="-3"/>
              </w:rPr>
              <w:t xml:space="preserve"> </w:t>
            </w:r>
            <w:r>
              <w:t>of</w:t>
            </w:r>
            <w:r>
              <w:rPr>
                <w:spacing w:val="-1"/>
              </w:rPr>
              <w:t xml:space="preserve"> </w:t>
            </w:r>
            <w:r>
              <w:rPr>
                <w:spacing w:val="-2"/>
              </w:rPr>
              <w:t>Participant</w:t>
            </w:r>
          </w:p>
        </w:tc>
        <w:tc>
          <w:tcPr>
            <w:tcW w:w="5388" w:type="dxa"/>
            <w:gridSpan w:val="2"/>
          </w:tcPr>
          <w:p w14:paraId="34CF9467" w14:textId="77777777" w:rsidR="008D04EB" w:rsidRDefault="007C539E">
            <w:pPr>
              <w:pStyle w:val="TableParagraph"/>
            </w:pPr>
            <w:r>
              <w:t>Name</w:t>
            </w:r>
            <w:r>
              <w:rPr>
                <w:spacing w:val="-3"/>
              </w:rPr>
              <w:t xml:space="preserve"> </w:t>
            </w:r>
            <w:r>
              <w:t>of</w:t>
            </w:r>
            <w:r>
              <w:rPr>
                <w:spacing w:val="-1"/>
              </w:rPr>
              <w:t xml:space="preserve"> </w:t>
            </w:r>
            <w:r>
              <w:rPr>
                <w:spacing w:val="-2"/>
              </w:rPr>
              <w:t>Provider</w:t>
            </w:r>
          </w:p>
        </w:tc>
      </w:tr>
      <w:tr w:rsidR="008D04EB" w14:paraId="34CF946A" w14:textId="77777777">
        <w:trPr>
          <w:trHeight w:val="575"/>
        </w:trPr>
        <w:tc>
          <w:tcPr>
            <w:tcW w:w="10791" w:type="dxa"/>
            <w:gridSpan w:val="4"/>
          </w:tcPr>
          <w:p w14:paraId="34CF9469" w14:textId="77777777" w:rsidR="008D04EB" w:rsidRDefault="007C539E">
            <w:pPr>
              <w:pStyle w:val="TableParagraph"/>
            </w:pPr>
            <w:r>
              <w:t>Title</w:t>
            </w:r>
            <w:r>
              <w:rPr>
                <w:spacing w:val="-3"/>
              </w:rPr>
              <w:t xml:space="preserve"> </w:t>
            </w:r>
            <w:r>
              <w:t>of</w:t>
            </w:r>
            <w:r>
              <w:rPr>
                <w:spacing w:val="-4"/>
              </w:rPr>
              <w:t xml:space="preserve"> </w:t>
            </w:r>
            <w:r>
              <w:t>job</w:t>
            </w:r>
            <w:r>
              <w:rPr>
                <w:spacing w:val="-4"/>
              </w:rPr>
              <w:t xml:space="preserve"> </w:t>
            </w:r>
            <w:r>
              <w:t>being</w:t>
            </w:r>
            <w:r>
              <w:rPr>
                <w:spacing w:val="-2"/>
              </w:rPr>
              <w:t xml:space="preserve"> offered</w:t>
            </w:r>
          </w:p>
        </w:tc>
      </w:tr>
      <w:tr w:rsidR="008D04EB" w14:paraId="34CF946C" w14:textId="77777777">
        <w:trPr>
          <w:trHeight w:val="575"/>
        </w:trPr>
        <w:tc>
          <w:tcPr>
            <w:tcW w:w="10791" w:type="dxa"/>
            <w:gridSpan w:val="4"/>
          </w:tcPr>
          <w:p w14:paraId="34CF946B" w14:textId="77777777" w:rsidR="008D04EB" w:rsidRDefault="007C539E">
            <w:pPr>
              <w:pStyle w:val="TableParagraph"/>
            </w:pPr>
            <w:r>
              <w:t>Name</w:t>
            </w:r>
            <w:r>
              <w:rPr>
                <w:spacing w:val="-3"/>
              </w:rPr>
              <w:t xml:space="preserve"> </w:t>
            </w:r>
            <w:r>
              <w:t>of</w:t>
            </w:r>
            <w:r>
              <w:rPr>
                <w:spacing w:val="-1"/>
              </w:rPr>
              <w:t xml:space="preserve"> </w:t>
            </w:r>
            <w:r>
              <w:rPr>
                <w:spacing w:val="-2"/>
              </w:rPr>
              <w:t>Employer</w:t>
            </w:r>
          </w:p>
        </w:tc>
      </w:tr>
      <w:tr w:rsidR="008D04EB" w14:paraId="34CF946F" w14:textId="77777777">
        <w:trPr>
          <w:trHeight w:val="577"/>
        </w:trPr>
        <w:tc>
          <w:tcPr>
            <w:tcW w:w="8096" w:type="dxa"/>
            <w:gridSpan w:val="3"/>
          </w:tcPr>
          <w:p w14:paraId="34CF946D" w14:textId="77777777" w:rsidR="008D04EB" w:rsidRDefault="007C539E">
            <w:pPr>
              <w:pStyle w:val="TableParagraph"/>
              <w:spacing w:before="2"/>
            </w:pPr>
            <w:r>
              <w:t>Location</w:t>
            </w:r>
            <w:r>
              <w:rPr>
                <w:spacing w:val="-6"/>
              </w:rPr>
              <w:t xml:space="preserve"> </w:t>
            </w:r>
            <w:r>
              <w:t>(number</w:t>
            </w:r>
            <w:r>
              <w:rPr>
                <w:spacing w:val="-2"/>
              </w:rPr>
              <w:t xml:space="preserve"> </w:t>
            </w:r>
            <w:r>
              <w:t>and</w:t>
            </w:r>
            <w:r>
              <w:rPr>
                <w:spacing w:val="-7"/>
              </w:rPr>
              <w:t xml:space="preserve"> </w:t>
            </w:r>
            <w:r>
              <w:t>street,</w:t>
            </w:r>
            <w:r>
              <w:rPr>
                <w:spacing w:val="-4"/>
              </w:rPr>
              <w:t xml:space="preserve"> </w:t>
            </w:r>
            <w:r>
              <w:t>city,</w:t>
            </w:r>
            <w:r>
              <w:rPr>
                <w:spacing w:val="-2"/>
              </w:rPr>
              <w:t xml:space="preserve"> </w:t>
            </w:r>
            <w:r>
              <w:t>state,</w:t>
            </w:r>
            <w:r>
              <w:rPr>
                <w:spacing w:val="-3"/>
              </w:rPr>
              <w:t xml:space="preserve"> </w:t>
            </w:r>
            <w:r>
              <w:t>and</w:t>
            </w:r>
            <w:r>
              <w:rPr>
                <w:spacing w:val="-4"/>
              </w:rPr>
              <w:t xml:space="preserve"> </w:t>
            </w:r>
            <w:r>
              <w:t>ZIP</w:t>
            </w:r>
            <w:r>
              <w:rPr>
                <w:spacing w:val="-4"/>
              </w:rPr>
              <w:t xml:space="preserve"> </w:t>
            </w:r>
            <w:r>
              <w:rPr>
                <w:spacing w:val="-2"/>
              </w:rPr>
              <w:t>code)</w:t>
            </w:r>
          </w:p>
        </w:tc>
        <w:tc>
          <w:tcPr>
            <w:tcW w:w="2695" w:type="dxa"/>
          </w:tcPr>
          <w:p w14:paraId="34CF946E" w14:textId="77777777" w:rsidR="008D04EB" w:rsidRDefault="007C539E">
            <w:pPr>
              <w:pStyle w:val="TableParagraph"/>
              <w:spacing w:before="2"/>
            </w:pPr>
            <w:r>
              <w:rPr>
                <w:spacing w:val="-2"/>
              </w:rPr>
              <w:t>County</w:t>
            </w:r>
          </w:p>
        </w:tc>
      </w:tr>
      <w:tr w:rsidR="008D04EB" w14:paraId="34CF9474" w14:textId="77777777">
        <w:trPr>
          <w:trHeight w:val="757"/>
        </w:trPr>
        <w:tc>
          <w:tcPr>
            <w:tcW w:w="2698" w:type="dxa"/>
          </w:tcPr>
          <w:p w14:paraId="34CF9470" w14:textId="77777777" w:rsidR="008D04EB" w:rsidRDefault="007C539E">
            <w:pPr>
              <w:pStyle w:val="TableParagraph"/>
            </w:pPr>
            <w:r>
              <w:t>Rate</w:t>
            </w:r>
            <w:r>
              <w:rPr>
                <w:spacing w:val="-2"/>
              </w:rPr>
              <w:t xml:space="preserve"> </w:t>
            </w:r>
            <w:r>
              <w:t>of</w:t>
            </w:r>
            <w:r>
              <w:rPr>
                <w:spacing w:val="-1"/>
              </w:rPr>
              <w:t xml:space="preserve"> </w:t>
            </w:r>
            <w:r>
              <w:rPr>
                <w:spacing w:val="-5"/>
              </w:rPr>
              <w:t>pay</w:t>
            </w:r>
          </w:p>
        </w:tc>
        <w:tc>
          <w:tcPr>
            <w:tcW w:w="2705" w:type="dxa"/>
          </w:tcPr>
          <w:p w14:paraId="713C2955" w14:textId="77777777" w:rsidR="008D04EB" w:rsidRDefault="007C539E">
            <w:pPr>
              <w:pStyle w:val="TableParagraph"/>
              <w:spacing w:before="3"/>
              <w:ind w:left="46"/>
            </w:pPr>
            <w:r>
              <w:t>Job</w:t>
            </w:r>
            <w:r>
              <w:rPr>
                <w:spacing w:val="-3"/>
              </w:rPr>
              <w:t xml:space="preserve"> </w:t>
            </w:r>
            <w:r>
              <w:t>start</w:t>
            </w:r>
            <w:r>
              <w:rPr>
                <w:spacing w:val="-3"/>
              </w:rPr>
              <w:t xml:space="preserve"> </w:t>
            </w:r>
            <w:r>
              <w:rPr>
                <w:spacing w:val="-4"/>
              </w:rPr>
              <w:t>date</w:t>
            </w:r>
          </w:p>
          <w:sdt>
            <w:sdtPr>
              <w:id w:val="-802075349"/>
              <w:placeholder>
                <w:docPart w:val="DefaultPlaceholder_-1854013437"/>
              </w:placeholder>
              <w:showingPlcHdr/>
              <w:date>
                <w:dateFormat w:val="M/d/yyyy"/>
                <w:lid w:val="en-US"/>
                <w:storeMappedDataAs w:val="dateTime"/>
                <w:calendar w:val="gregorian"/>
              </w:date>
            </w:sdtPr>
            <w:sdtEndPr/>
            <w:sdtContent>
              <w:p w14:paraId="34CF9471" w14:textId="5F476B8B" w:rsidR="007C539E" w:rsidRPr="007C539E" w:rsidRDefault="007C539E" w:rsidP="007C539E">
                <w:r w:rsidRPr="007034ED">
                  <w:rPr>
                    <w:rStyle w:val="PlaceholderText"/>
                  </w:rPr>
                  <w:t>Click or tap to enter a date.</w:t>
                </w:r>
              </w:p>
            </w:sdtContent>
          </w:sdt>
        </w:tc>
        <w:tc>
          <w:tcPr>
            <w:tcW w:w="2693" w:type="dxa"/>
          </w:tcPr>
          <w:p w14:paraId="34CF9472" w14:textId="77777777" w:rsidR="008D04EB" w:rsidRDefault="007C539E">
            <w:pPr>
              <w:pStyle w:val="TableParagraph"/>
            </w:pPr>
            <w:r>
              <w:t>Hours</w:t>
            </w:r>
            <w:r>
              <w:rPr>
                <w:spacing w:val="-5"/>
              </w:rPr>
              <w:t xml:space="preserve"> </w:t>
            </w:r>
            <w:r>
              <w:t>per</w:t>
            </w:r>
            <w:r>
              <w:rPr>
                <w:spacing w:val="-3"/>
              </w:rPr>
              <w:t xml:space="preserve"> </w:t>
            </w:r>
            <w:r>
              <w:rPr>
                <w:spacing w:val="-4"/>
              </w:rPr>
              <w:t>week</w:t>
            </w:r>
          </w:p>
        </w:tc>
        <w:tc>
          <w:tcPr>
            <w:tcW w:w="2695" w:type="dxa"/>
          </w:tcPr>
          <w:p w14:paraId="34CF9473" w14:textId="77777777" w:rsidR="008D04EB" w:rsidRDefault="007C539E">
            <w:pPr>
              <w:pStyle w:val="TableParagraph"/>
            </w:pPr>
            <w:r>
              <w:t>Hours</w:t>
            </w:r>
            <w:r>
              <w:rPr>
                <w:spacing w:val="-3"/>
              </w:rPr>
              <w:t xml:space="preserve"> </w:t>
            </w:r>
            <w:r>
              <w:t>per</w:t>
            </w:r>
            <w:r>
              <w:rPr>
                <w:spacing w:val="-3"/>
              </w:rPr>
              <w:t xml:space="preserve"> </w:t>
            </w:r>
            <w:r>
              <w:rPr>
                <w:spacing w:val="-2"/>
              </w:rPr>
              <w:t>shift</w:t>
            </w:r>
          </w:p>
        </w:tc>
      </w:tr>
      <w:tr w:rsidR="008D04EB" w14:paraId="34CF9476" w14:textId="77777777">
        <w:trPr>
          <w:trHeight w:val="575"/>
        </w:trPr>
        <w:tc>
          <w:tcPr>
            <w:tcW w:w="10791" w:type="dxa"/>
            <w:gridSpan w:val="4"/>
          </w:tcPr>
          <w:p w14:paraId="34CF9475" w14:textId="77777777" w:rsidR="008D04EB" w:rsidRDefault="007C539E">
            <w:pPr>
              <w:pStyle w:val="TableParagraph"/>
            </w:pPr>
            <w:r>
              <w:rPr>
                <w:spacing w:val="-2"/>
              </w:rPr>
              <w:t>Workdays</w:t>
            </w:r>
          </w:p>
        </w:tc>
      </w:tr>
      <w:tr w:rsidR="008D04EB" w14:paraId="34CF9478" w14:textId="77777777">
        <w:trPr>
          <w:trHeight w:val="575"/>
        </w:trPr>
        <w:tc>
          <w:tcPr>
            <w:tcW w:w="10791" w:type="dxa"/>
            <w:gridSpan w:val="4"/>
          </w:tcPr>
          <w:p w14:paraId="34CF9477" w14:textId="77777777" w:rsidR="008D04EB" w:rsidRDefault="007C539E">
            <w:pPr>
              <w:pStyle w:val="TableParagraph"/>
            </w:pPr>
            <w:r>
              <w:rPr>
                <w:spacing w:val="-2"/>
              </w:rPr>
              <w:t>Benefits</w:t>
            </w:r>
          </w:p>
        </w:tc>
      </w:tr>
      <w:tr w:rsidR="008D04EB" w14:paraId="34CF947D" w14:textId="77777777">
        <w:trPr>
          <w:trHeight w:val="791"/>
        </w:trPr>
        <w:tc>
          <w:tcPr>
            <w:tcW w:w="5403" w:type="dxa"/>
            <w:gridSpan w:val="2"/>
          </w:tcPr>
          <w:p w14:paraId="34CF9479" w14:textId="060EF2F5" w:rsidR="008D04EB" w:rsidRDefault="007C539E">
            <w:pPr>
              <w:pStyle w:val="TableParagraph"/>
              <w:ind w:left="0" w:right="2667"/>
              <w:jc w:val="center"/>
            </w:pPr>
            <w:r>
              <w:t>Job</w:t>
            </w:r>
            <w:r>
              <w:rPr>
                <w:spacing w:val="-6"/>
              </w:rPr>
              <w:t xml:space="preserve"> </w:t>
            </w:r>
            <w:r>
              <w:t>description</w:t>
            </w:r>
            <w:r>
              <w:rPr>
                <w:spacing w:val="-5"/>
              </w:rPr>
              <w:t xml:space="preserve"> </w:t>
            </w:r>
            <w:r>
              <w:rPr>
                <w:spacing w:val="-2"/>
              </w:rPr>
              <w:t>attached?</w:t>
            </w:r>
          </w:p>
          <w:p w14:paraId="34CF947A" w14:textId="53AFE989" w:rsidR="008D04EB" w:rsidRDefault="007C539E">
            <w:pPr>
              <w:pStyle w:val="TableParagraph"/>
              <w:tabs>
                <w:tab w:val="left" w:pos="1518"/>
              </w:tabs>
              <w:spacing w:before="107"/>
              <w:ind w:left="0" w:right="2607"/>
              <w:jc w:val="center"/>
            </w:pPr>
            <w:r>
              <w:t xml:space="preserve">      </w:t>
            </w:r>
            <w:sdt>
              <w:sdtPr>
                <w:id w:val="-7738691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Yes                </w:t>
            </w:r>
            <w:sdt>
              <w:sdtPr>
                <w:id w:val="-11716377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w:t>
            </w:r>
          </w:p>
        </w:tc>
        <w:tc>
          <w:tcPr>
            <w:tcW w:w="5388" w:type="dxa"/>
            <w:gridSpan w:val="2"/>
          </w:tcPr>
          <w:p w14:paraId="34CF947B" w14:textId="77777777" w:rsidR="008D04EB" w:rsidRDefault="007C539E">
            <w:pPr>
              <w:pStyle w:val="TableParagraph"/>
              <w:spacing w:before="16"/>
              <w:rPr>
                <w:i/>
              </w:rPr>
            </w:pPr>
            <w:r>
              <w:rPr>
                <w:i/>
              </w:rPr>
              <w:t>If</w:t>
            </w:r>
            <w:r>
              <w:rPr>
                <w:i/>
                <w:spacing w:val="-5"/>
              </w:rPr>
              <w:t xml:space="preserve"> </w:t>
            </w:r>
            <w:r>
              <w:rPr>
                <w:i/>
              </w:rPr>
              <w:t>"no"</w:t>
            </w:r>
            <w:r>
              <w:rPr>
                <w:i/>
                <w:spacing w:val="-2"/>
              </w:rPr>
              <w:t xml:space="preserve"> </w:t>
            </w:r>
            <w:r>
              <w:rPr>
                <w:i/>
              </w:rPr>
              <w:t>job</w:t>
            </w:r>
            <w:r>
              <w:rPr>
                <w:i/>
                <w:spacing w:val="-4"/>
              </w:rPr>
              <w:t xml:space="preserve"> </w:t>
            </w:r>
            <w:r>
              <w:rPr>
                <w:i/>
              </w:rPr>
              <w:t>description</w:t>
            </w:r>
            <w:r>
              <w:rPr>
                <w:i/>
                <w:spacing w:val="-3"/>
              </w:rPr>
              <w:t xml:space="preserve"> </w:t>
            </w:r>
            <w:r>
              <w:rPr>
                <w:i/>
              </w:rPr>
              <w:t>is</w:t>
            </w:r>
            <w:r>
              <w:rPr>
                <w:i/>
                <w:spacing w:val="-8"/>
              </w:rPr>
              <w:t xml:space="preserve"> </w:t>
            </w:r>
            <w:r>
              <w:rPr>
                <w:i/>
              </w:rPr>
              <w:t>attached,</w:t>
            </w:r>
            <w:r>
              <w:rPr>
                <w:i/>
                <w:spacing w:val="-4"/>
              </w:rPr>
              <w:t xml:space="preserve"> </w:t>
            </w:r>
            <w:r>
              <w:rPr>
                <w:i/>
              </w:rPr>
              <w:t>you</w:t>
            </w:r>
            <w:r>
              <w:rPr>
                <w:i/>
                <w:spacing w:val="-6"/>
              </w:rPr>
              <w:t xml:space="preserve"> </w:t>
            </w:r>
            <w:r>
              <w:rPr>
                <w:i/>
              </w:rPr>
              <w:t>must</w:t>
            </w:r>
            <w:r>
              <w:rPr>
                <w:i/>
                <w:spacing w:val="-5"/>
              </w:rPr>
              <w:t xml:space="preserve"> </w:t>
            </w:r>
            <w:r>
              <w:rPr>
                <w:i/>
              </w:rPr>
              <w:t>attach</w:t>
            </w:r>
            <w:r>
              <w:rPr>
                <w:i/>
                <w:spacing w:val="-3"/>
              </w:rPr>
              <w:t xml:space="preserve"> </w:t>
            </w:r>
            <w:r>
              <w:rPr>
                <w:i/>
                <w:spacing w:val="-10"/>
              </w:rPr>
              <w:t>a</w:t>
            </w:r>
          </w:p>
          <w:p w14:paraId="34CF947C" w14:textId="77777777" w:rsidR="008D04EB" w:rsidRDefault="007C539E">
            <w:pPr>
              <w:pStyle w:val="TableParagraph"/>
              <w:spacing w:before="1"/>
              <w:rPr>
                <w:i/>
              </w:rPr>
            </w:pPr>
            <w:r>
              <w:rPr>
                <w:i/>
              </w:rPr>
              <w:t>list</w:t>
            </w:r>
            <w:r>
              <w:rPr>
                <w:i/>
                <w:spacing w:val="-1"/>
              </w:rPr>
              <w:t xml:space="preserve"> </w:t>
            </w:r>
            <w:r>
              <w:rPr>
                <w:i/>
              </w:rPr>
              <w:t xml:space="preserve">of job </w:t>
            </w:r>
            <w:r>
              <w:rPr>
                <w:i/>
                <w:spacing w:val="-2"/>
              </w:rPr>
              <w:t>duties.</w:t>
            </w:r>
          </w:p>
        </w:tc>
      </w:tr>
    </w:tbl>
    <w:p w14:paraId="34CF947E" w14:textId="77777777" w:rsidR="008D04EB" w:rsidRDefault="008D04EB">
      <w:pPr>
        <w:pStyle w:val="BodyText"/>
        <w:spacing w:before="51" w:after="1"/>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95"/>
        <w:gridCol w:w="3612"/>
      </w:tblGrid>
      <w:tr w:rsidR="008D04EB" w14:paraId="34CF9481" w14:textId="77777777">
        <w:trPr>
          <w:trHeight w:val="726"/>
        </w:trPr>
        <w:tc>
          <w:tcPr>
            <w:tcW w:w="7195" w:type="dxa"/>
          </w:tcPr>
          <w:p w14:paraId="34CF947F" w14:textId="668E8863" w:rsidR="008D04EB" w:rsidRDefault="007C539E">
            <w:pPr>
              <w:pStyle w:val="TableParagraph"/>
              <w:spacing w:before="19"/>
            </w:pPr>
            <w:r>
              <w:t>VRC</w:t>
            </w:r>
            <w:r>
              <w:rPr>
                <w:spacing w:val="-7"/>
              </w:rPr>
              <w:t xml:space="preserve"> </w:t>
            </w:r>
            <w:r>
              <w:t>Name</w:t>
            </w:r>
            <w:r>
              <w:rPr>
                <w:spacing w:val="-7"/>
              </w:rPr>
              <w:t xml:space="preserve"> </w:t>
            </w:r>
            <w:r>
              <w:t>Reviewing</w:t>
            </w:r>
            <w:r>
              <w:rPr>
                <w:spacing w:val="-7"/>
              </w:rPr>
              <w:t xml:space="preserve"> </w:t>
            </w:r>
            <w:r w:rsidR="0014684F">
              <w:t>NOJO</w:t>
            </w:r>
          </w:p>
        </w:tc>
        <w:tc>
          <w:tcPr>
            <w:tcW w:w="3612" w:type="dxa"/>
            <w:vMerge w:val="restart"/>
          </w:tcPr>
          <w:p w14:paraId="56827832" w14:textId="77777777" w:rsidR="008D04EB" w:rsidRDefault="007C539E">
            <w:pPr>
              <w:pStyle w:val="TableParagraph"/>
              <w:spacing w:line="480" w:lineRule="auto"/>
              <w:ind w:left="110" w:right="242"/>
            </w:pPr>
            <w:r>
              <w:t>Date</w:t>
            </w:r>
            <w:r>
              <w:rPr>
                <w:spacing w:val="-10"/>
              </w:rPr>
              <w:t xml:space="preserve"> </w:t>
            </w:r>
            <w:r>
              <w:t>Approved</w:t>
            </w:r>
            <w:r>
              <w:rPr>
                <w:spacing w:val="-11"/>
              </w:rPr>
              <w:t xml:space="preserve"> </w:t>
            </w:r>
            <w:r>
              <w:t>or</w:t>
            </w:r>
            <w:r>
              <w:rPr>
                <w:spacing w:val="-11"/>
              </w:rPr>
              <w:t xml:space="preserve"> </w:t>
            </w:r>
            <w:r>
              <w:t>NOT</w:t>
            </w:r>
            <w:r>
              <w:rPr>
                <w:spacing w:val="-13"/>
              </w:rPr>
              <w:t xml:space="preserve"> </w:t>
            </w:r>
            <w:r>
              <w:t xml:space="preserve">Approved </w:t>
            </w:r>
          </w:p>
          <w:p w14:paraId="34CF9480" w14:textId="661E7379" w:rsidR="007C539E" w:rsidRPr="007C539E" w:rsidRDefault="007C539E" w:rsidP="007C539E">
            <w:r>
              <w:t xml:space="preserve">    </w:t>
            </w:r>
            <w:sdt>
              <w:sdtPr>
                <w:id w:val="799425474"/>
                <w:placeholder>
                  <w:docPart w:val="DefaultPlaceholder_-1854013437"/>
                </w:placeholder>
                <w:showingPlcHdr/>
                <w:date>
                  <w:dateFormat w:val="M/d/yyyy"/>
                  <w:lid w:val="en-US"/>
                  <w:storeMappedDataAs w:val="dateTime"/>
                  <w:calendar w:val="gregorian"/>
                </w:date>
              </w:sdtPr>
              <w:sdtEndPr/>
              <w:sdtContent>
                <w:r w:rsidRPr="007034ED">
                  <w:rPr>
                    <w:rStyle w:val="PlaceholderText"/>
                  </w:rPr>
                  <w:t>Click or tap to enter a date.</w:t>
                </w:r>
              </w:sdtContent>
            </w:sdt>
          </w:p>
        </w:tc>
      </w:tr>
      <w:tr w:rsidR="008D04EB" w14:paraId="34CF9485" w14:textId="77777777">
        <w:trPr>
          <w:trHeight w:val="726"/>
        </w:trPr>
        <w:tc>
          <w:tcPr>
            <w:tcW w:w="7195" w:type="dxa"/>
          </w:tcPr>
          <w:p w14:paraId="34CF9482" w14:textId="1BB7F8EF" w:rsidR="008D04EB" w:rsidRDefault="001159E6">
            <w:pPr>
              <w:pStyle w:val="TableParagraph"/>
              <w:spacing w:before="10"/>
              <w:ind w:left="571"/>
            </w:pPr>
            <w:sdt>
              <w:sdtPr>
                <w:id w:val="469713739"/>
                <w14:checkbox>
                  <w14:checked w14:val="0"/>
                  <w14:checkedState w14:val="2612" w14:font="MS Gothic"/>
                  <w14:uncheckedState w14:val="2610" w14:font="MS Gothic"/>
                </w14:checkbox>
              </w:sdtPr>
              <w:sdtEndPr/>
              <w:sdtContent>
                <w:r w:rsidR="007C539E">
                  <w:rPr>
                    <w:rFonts w:ascii="MS Gothic" w:eastAsia="MS Gothic" w:hAnsi="MS Gothic" w:hint="eastAsia"/>
                  </w:rPr>
                  <w:t>☐</w:t>
                </w:r>
              </w:sdtContent>
            </w:sdt>
            <w:r w:rsidR="007C539E">
              <w:t xml:space="preserve"> NOJO</w:t>
            </w:r>
            <w:r w:rsidR="007C539E">
              <w:rPr>
                <w:spacing w:val="-5"/>
              </w:rPr>
              <w:t xml:space="preserve"> </w:t>
            </w:r>
            <w:r w:rsidR="007C539E">
              <w:rPr>
                <w:spacing w:val="-2"/>
              </w:rPr>
              <w:t>Approved</w:t>
            </w:r>
          </w:p>
          <w:p w14:paraId="34CF9483" w14:textId="6FE2F5F3" w:rsidR="008D04EB" w:rsidRDefault="001159E6">
            <w:pPr>
              <w:pStyle w:val="TableParagraph"/>
              <w:spacing w:before="87"/>
              <w:ind w:left="571"/>
            </w:pPr>
            <w:sdt>
              <w:sdtPr>
                <w:id w:val="281087078"/>
                <w14:checkbox>
                  <w14:checked w14:val="0"/>
                  <w14:checkedState w14:val="2612" w14:font="MS Gothic"/>
                  <w14:uncheckedState w14:val="2610" w14:font="MS Gothic"/>
                </w14:checkbox>
              </w:sdtPr>
              <w:sdtEndPr/>
              <w:sdtContent>
                <w:r w:rsidR="007C539E">
                  <w:rPr>
                    <w:rFonts w:ascii="MS Gothic" w:eastAsia="MS Gothic" w:hAnsi="MS Gothic" w:hint="eastAsia"/>
                  </w:rPr>
                  <w:t>☐</w:t>
                </w:r>
              </w:sdtContent>
            </w:sdt>
            <w:r w:rsidR="007C539E">
              <w:t>NOJO</w:t>
            </w:r>
            <w:r w:rsidR="007C539E">
              <w:rPr>
                <w:spacing w:val="-7"/>
              </w:rPr>
              <w:t xml:space="preserve"> </w:t>
            </w:r>
            <w:r w:rsidR="007C539E">
              <w:t>NOT</w:t>
            </w:r>
            <w:r w:rsidR="007C539E">
              <w:rPr>
                <w:spacing w:val="-7"/>
              </w:rPr>
              <w:t xml:space="preserve"> </w:t>
            </w:r>
            <w:r w:rsidR="007C539E">
              <w:t>Approved,</w:t>
            </w:r>
            <w:r w:rsidR="007C539E">
              <w:rPr>
                <w:spacing w:val="-6"/>
              </w:rPr>
              <w:t xml:space="preserve"> </w:t>
            </w:r>
            <w:r w:rsidR="007C539E">
              <w:rPr>
                <w:spacing w:val="-2"/>
              </w:rPr>
              <w:t>explain:</w:t>
            </w:r>
          </w:p>
        </w:tc>
        <w:tc>
          <w:tcPr>
            <w:tcW w:w="3612" w:type="dxa"/>
            <w:vMerge/>
            <w:tcBorders>
              <w:top w:val="nil"/>
            </w:tcBorders>
          </w:tcPr>
          <w:p w14:paraId="34CF9484" w14:textId="77777777" w:rsidR="008D04EB" w:rsidRDefault="008D04EB">
            <w:pPr>
              <w:rPr>
                <w:sz w:val="2"/>
                <w:szCs w:val="2"/>
              </w:rPr>
            </w:pPr>
          </w:p>
        </w:tc>
      </w:tr>
      <w:tr w:rsidR="008D04EB" w14:paraId="34CF9487" w14:textId="77777777">
        <w:trPr>
          <w:trHeight w:val="505"/>
        </w:trPr>
        <w:tc>
          <w:tcPr>
            <w:tcW w:w="10807" w:type="dxa"/>
            <w:gridSpan w:val="2"/>
          </w:tcPr>
          <w:p w14:paraId="34CF9486" w14:textId="77777777" w:rsidR="008D04EB" w:rsidRDefault="007C539E">
            <w:pPr>
              <w:pStyle w:val="TableParagraph"/>
              <w:spacing w:before="1"/>
              <w:ind w:left="1245" w:hanging="1059"/>
              <w:rPr>
                <w:b/>
                <w:i/>
                <w:sz w:val="16"/>
              </w:rPr>
            </w:pPr>
            <w:r>
              <w:rPr>
                <w:b/>
                <w:i/>
                <w:sz w:val="16"/>
              </w:rPr>
              <w:t>Instructions:</w:t>
            </w:r>
            <w:r>
              <w:rPr>
                <w:b/>
                <w:i/>
                <w:spacing w:val="-1"/>
                <w:sz w:val="16"/>
              </w:rPr>
              <w:t xml:space="preserve"> </w:t>
            </w:r>
            <w:r>
              <w:rPr>
                <w:b/>
                <w:i/>
                <w:sz w:val="16"/>
              </w:rPr>
              <w:t>VRC</w:t>
            </w:r>
            <w:r>
              <w:rPr>
                <w:b/>
                <w:i/>
                <w:spacing w:val="-1"/>
                <w:sz w:val="16"/>
              </w:rPr>
              <w:t xml:space="preserve"> </w:t>
            </w:r>
            <w:r>
              <w:rPr>
                <w:b/>
                <w:i/>
                <w:sz w:val="16"/>
              </w:rPr>
              <w:t>enters</w:t>
            </w:r>
            <w:r>
              <w:rPr>
                <w:b/>
                <w:i/>
                <w:spacing w:val="-1"/>
                <w:sz w:val="16"/>
              </w:rPr>
              <w:t xml:space="preserve"> </w:t>
            </w:r>
            <w:r>
              <w:rPr>
                <w:b/>
                <w:i/>
                <w:sz w:val="16"/>
              </w:rPr>
              <w:t>the</w:t>
            </w:r>
            <w:r>
              <w:rPr>
                <w:b/>
                <w:i/>
                <w:spacing w:val="-3"/>
                <w:sz w:val="16"/>
              </w:rPr>
              <w:t xml:space="preserve"> </w:t>
            </w:r>
            <w:r>
              <w:rPr>
                <w:b/>
                <w:i/>
                <w:sz w:val="16"/>
              </w:rPr>
              <w:t>milestone</w:t>
            </w:r>
            <w:r>
              <w:rPr>
                <w:b/>
                <w:i/>
                <w:spacing w:val="-1"/>
                <w:sz w:val="16"/>
              </w:rPr>
              <w:t xml:space="preserve"> </w:t>
            </w:r>
            <w:r>
              <w:rPr>
                <w:b/>
                <w:i/>
                <w:sz w:val="16"/>
              </w:rPr>
              <w:t>achievement</w:t>
            </w:r>
            <w:r>
              <w:rPr>
                <w:b/>
                <w:i/>
                <w:spacing w:val="-1"/>
                <w:sz w:val="16"/>
              </w:rPr>
              <w:t xml:space="preserve"> </w:t>
            </w:r>
            <w:r>
              <w:rPr>
                <w:b/>
                <w:i/>
                <w:sz w:val="16"/>
              </w:rPr>
              <w:t>date</w:t>
            </w:r>
            <w:r>
              <w:rPr>
                <w:b/>
                <w:i/>
                <w:spacing w:val="-3"/>
                <w:sz w:val="16"/>
              </w:rPr>
              <w:t xml:space="preserve"> </w:t>
            </w:r>
            <w:r>
              <w:rPr>
                <w:b/>
                <w:i/>
                <w:sz w:val="16"/>
              </w:rPr>
              <w:t>for</w:t>
            </w:r>
            <w:r>
              <w:rPr>
                <w:b/>
                <w:i/>
                <w:spacing w:val="-3"/>
                <w:sz w:val="16"/>
              </w:rPr>
              <w:t xml:space="preserve"> </w:t>
            </w:r>
            <w:r>
              <w:rPr>
                <w:b/>
                <w:i/>
                <w:sz w:val="16"/>
              </w:rPr>
              <w:t>MS</w:t>
            </w:r>
            <w:r>
              <w:rPr>
                <w:b/>
                <w:i/>
                <w:spacing w:val="-2"/>
                <w:sz w:val="16"/>
              </w:rPr>
              <w:t xml:space="preserve"> </w:t>
            </w:r>
            <w:r>
              <w:rPr>
                <w:b/>
                <w:i/>
                <w:sz w:val="16"/>
              </w:rPr>
              <w:t>1</w:t>
            </w:r>
            <w:r>
              <w:rPr>
                <w:b/>
                <w:i/>
                <w:spacing w:val="-1"/>
                <w:sz w:val="16"/>
              </w:rPr>
              <w:t xml:space="preserve"> </w:t>
            </w:r>
            <w:r>
              <w:rPr>
                <w:b/>
                <w:i/>
                <w:sz w:val="16"/>
              </w:rPr>
              <w:t>&amp;</w:t>
            </w:r>
            <w:r>
              <w:rPr>
                <w:b/>
                <w:i/>
                <w:spacing w:val="-4"/>
                <w:sz w:val="16"/>
              </w:rPr>
              <w:t xml:space="preserve"> </w:t>
            </w:r>
            <w:r>
              <w:rPr>
                <w:b/>
                <w:i/>
                <w:sz w:val="16"/>
              </w:rPr>
              <w:t>MS</w:t>
            </w:r>
            <w:r>
              <w:rPr>
                <w:b/>
                <w:i/>
                <w:spacing w:val="-2"/>
                <w:sz w:val="16"/>
              </w:rPr>
              <w:t xml:space="preserve"> </w:t>
            </w:r>
            <w:r>
              <w:rPr>
                <w:b/>
                <w:i/>
                <w:sz w:val="16"/>
              </w:rPr>
              <w:t>2</w:t>
            </w:r>
            <w:r>
              <w:rPr>
                <w:b/>
                <w:i/>
                <w:spacing w:val="-1"/>
                <w:sz w:val="16"/>
              </w:rPr>
              <w:t xml:space="preserve"> </w:t>
            </w:r>
            <w:r>
              <w:rPr>
                <w:b/>
                <w:i/>
                <w:sz w:val="16"/>
              </w:rPr>
              <w:t>by</w:t>
            </w:r>
            <w:r>
              <w:rPr>
                <w:b/>
                <w:i/>
                <w:spacing w:val="-3"/>
                <w:sz w:val="16"/>
              </w:rPr>
              <w:t xml:space="preserve"> </w:t>
            </w:r>
            <w:r>
              <w:rPr>
                <w:b/>
                <w:i/>
                <w:sz w:val="16"/>
              </w:rPr>
              <w:t>using the</w:t>
            </w:r>
            <w:r>
              <w:rPr>
                <w:b/>
                <w:i/>
                <w:spacing w:val="-1"/>
                <w:sz w:val="16"/>
              </w:rPr>
              <w:t xml:space="preserve"> </w:t>
            </w:r>
            <w:r>
              <w:rPr>
                <w:b/>
                <w:i/>
                <w:sz w:val="16"/>
              </w:rPr>
              <w:t>calendar</w:t>
            </w:r>
            <w:r>
              <w:rPr>
                <w:b/>
                <w:i/>
                <w:spacing w:val="-3"/>
                <w:sz w:val="16"/>
              </w:rPr>
              <w:t xml:space="preserve"> </w:t>
            </w:r>
            <w:r>
              <w:rPr>
                <w:b/>
                <w:i/>
                <w:sz w:val="16"/>
              </w:rPr>
              <w:t>button based</w:t>
            </w:r>
            <w:r>
              <w:rPr>
                <w:b/>
                <w:i/>
                <w:spacing w:val="-3"/>
                <w:sz w:val="16"/>
              </w:rPr>
              <w:t xml:space="preserve"> </w:t>
            </w:r>
            <w:r>
              <w:rPr>
                <w:b/>
                <w:i/>
                <w:sz w:val="16"/>
              </w:rPr>
              <w:t>on the</w:t>
            </w:r>
            <w:r>
              <w:rPr>
                <w:b/>
                <w:i/>
                <w:spacing w:val="-1"/>
                <w:sz w:val="16"/>
              </w:rPr>
              <w:t xml:space="preserve"> </w:t>
            </w:r>
            <w:r>
              <w:rPr>
                <w:b/>
                <w:i/>
                <w:sz w:val="16"/>
              </w:rPr>
              <w:t>approval date</w:t>
            </w:r>
            <w:r>
              <w:rPr>
                <w:b/>
                <w:i/>
                <w:spacing w:val="-1"/>
                <w:sz w:val="16"/>
              </w:rPr>
              <w:t xml:space="preserve"> </w:t>
            </w:r>
            <w:r>
              <w:rPr>
                <w:b/>
                <w:i/>
                <w:sz w:val="16"/>
              </w:rPr>
              <w:t>or job start date, whichever is later. VRC will email this completed form to ES Provider within two (2) business days.</w:t>
            </w:r>
          </w:p>
        </w:tc>
      </w:tr>
      <w:tr w:rsidR="008D04EB" w14:paraId="34CF9494" w14:textId="77777777">
        <w:trPr>
          <w:trHeight w:val="3710"/>
        </w:trPr>
        <w:tc>
          <w:tcPr>
            <w:tcW w:w="10807" w:type="dxa"/>
            <w:gridSpan w:val="2"/>
          </w:tcPr>
          <w:p w14:paraId="34CF9488" w14:textId="77777777" w:rsidR="008D04EB" w:rsidRDefault="007C539E">
            <w:pPr>
              <w:pStyle w:val="TableParagraph"/>
              <w:tabs>
                <w:tab w:val="left" w:pos="9107"/>
              </w:tabs>
              <w:spacing w:before="56"/>
              <w:rPr>
                <w:b/>
                <w:sz w:val="18"/>
              </w:rPr>
            </w:pPr>
            <w:r>
              <w:rPr>
                <w:b/>
                <w:sz w:val="18"/>
              </w:rPr>
              <w:t>Milestone</w:t>
            </w:r>
            <w:r>
              <w:rPr>
                <w:b/>
                <w:spacing w:val="-4"/>
                <w:sz w:val="18"/>
              </w:rPr>
              <w:t xml:space="preserve"> </w:t>
            </w:r>
            <w:r>
              <w:rPr>
                <w:b/>
                <w:sz w:val="18"/>
              </w:rPr>
              <w:t>1:</w:t>
            </w:r>
            <w:r>
              <w:rPr>
                <w:b/>
                <w:spacing w:val="-1"/>
                <w:sz w:val="18"/>
              </w:rPr>
              <w:t xml:space="preserve"> </w:t>
            </w:r>
            <w:r>
              <w:rPr>
                <w:b/>
                <w:sz w:val="18"/>
              </w:rPr>
              <w:t>Job</w:t>
            </w:r>
            <w:r>
              <w:rPr>
                <w:b/>
                <w:spacing w:val="-4"/>
                <w:sz w:val="18"/>
              </w:rPr>
              <w:t xml:space="preserve"> </w:t>
            </w:r>
            <w:r>
              <w:rPr>
                <w:b/>
                <w:sz w:val="18"/>
              </w:rPr>
              <w:t>Development</w:t>
            </w:r>
            <w:r>
              <w:rPr>
                <w:b/>
                <w:spacing w:val="-1"/>
                <w:sz w:val="18"/>
              </w:rPr>
              <w:t xml:space="preserve"> </w:t>
            </w:r>
            <w:r>
              <w:rPr>
                <w:b/>
                <w:sz w:val="18"/>
              </w:rPr>
              <w:t>and</w:t>
            </w:r>
            <w:r>
              <w:rPr>
                <w:b/>
                <w:spacing w:val="-1"/>
                <w:sz w:val="18"/>
              </w:rPr>
              <w:t xml:space="preserve"> </w:t>
            </w:r>
            <w:r>
              <w:rPr>
                <w:b/>
                <w:spacing w:val="-2"/>
                <w:sz w:val="18"/>
              </w:rPr>
              <w:t>Placement</w:t>
            </w:r>
            <w:r>
              <w:rPr>
                <w:b/>
                <w:sz w:val="18"/>
              </w:rPr>
              <w:tab/>
              <w:t>Cost:</w:t>
            </w:r>
            <w:r>
              <w:rPr>
                <w:b/>
                <w:spacing w:val="-3"/>
                <w:sz w:val="18"/>
              </w:rPr>
              <w:t xml:space="preserve"> </w:t>
            </w:r>
            <w:r>
              <w:rPr>
                <w:b/>
                <w:spacing w:val="-2"/>
                <w:sz w:val="18"/>
              </w:rPr>
              <w:t>$1,500</w:t>
            </w:r>
          </w:p>
          <w:p w14:paraId="34CF9489" w14:textId="77777777" w:rsidR="008D04EB" w:rsidRDefault="007C539E">
            <w:pPr>
              <w:pStyle w:val="TableParagraph"/>
              <w:spacing w:before="74"/>
              <w:ind w:left="467"/>
              <w:rPr>
                <w:sz w:val="18"/>
              </w:rPr>
            </w:pPr>
            <w:r>
              <w:rPr>
                <w:spacing w:val="-2"/>
                <w:sz w:val="18"/>
                <w:u w:val="single"/>
              </w:rPr>
              <w:t>Requirements</w:t>
            </w:r>
          </w:p>
          <w:p w14:paraId="34CF948A" w14:textId="77777777" w:rsidR="008D04EB" w:rsidRDefault="007C539E">
            <w:pPr>
              <w:pStyle w:val="TableParagraph"/>
              <w:numPr>
                <w:ilvl w:val="0"/>
                <w:numId w:val="1"/>
              </w:numPr>
              <w:tabs>
                <w:tab w:val="left" w:pos="827"/>
              </w:tabs>
              <w:spacing w:before="1" w:line="286" w:lineRule="exact"/>
              <w:rPr>
                <w:rFonts w:ascii="Symbol" w:hAnsi="Symbol"/>
                <w:sz w:val="24"/>
              </w:rPr>
            </w:pPr>
            <w:r>
              <w:rPr>
                <w:sz w:val="24"/>
              </w:rPr>
              <w:t>Individual</w:t>
            </w:r>
            <w:r>
              <w:rPr>
                <w:spacing w:val="-5"/>
                <w:sz w:val="24"/>
              </w:rPr>
              <w:t xml:space="preserve"> </w:t>
            </w:r>
            <w:r>
              <w:rPr>
                <w:sz w:val="24"/>
              </w:rPr>
              <w:t>has</w:t>
            </w:r>
            <w:r>
              <w:rPr>
                <w:spacing w:val="-5"/>
                <w:sz w:val="24"/>
              </w:rPr>
              <w:t xml:space="preserve"> </w:t>
            </w:r>
            <w:r>
              <w:rPr>
                <w:sz w:val="24"/>
              </w:rPr>
              <w:t>maintained</w:t>
            </w:r>
            <w:r>
              <w:rPr>
                <w:spacing w:val="-1"/>
                <w:sz w:val="24"/>
              </w:rPr>
              <w:t xml:space="preserve"> </w:t>
            </w:r>
            <w:r>
              <w:rPr>
                <w:sz w:val="24"/>
              </w:rPr>
              <w:t>the</w:t>
            </w:r>
            <w:r>
              <w:rPr>
                <w:spacing w:val="-2"/>
                <w:sz w:val="24"/>
              </w:rPr>
              <w:t xml:space="preserve"> </w:t>
            </w:r>
            <w:r>
              <w:rPr>
                <w:sz w:val="24"/>
              </w:rPr>
              <w:t>job</w:t>
            </w:r>
            <w:r>
              <w:rPr>
                <w:spacing w:val="-2"/>
                <w:sz w:val="24"/>
              </w:rPr>
              <w:t xml:space="preserve"> </w:t>
            </w:r>
            <w:r>
              <w:rPr>
                <w:sz w:val="24"/>
              </w:rPr>
              <w:t>for</w:t>
            </w:r>
            <w:r>
              <w:rPr>
                <w:spacing w:val="-3"/>
                <w:sz w:val="24"/>
              </w:rPr>
              <w:t xml:space="preserve"> </w:t>
            </w:r>
            <w:r>
              <w:rPr>
                <w:sz w:val="24"/>
              </w:rPr>
              <w:t>one</w:t>
            </w:r>
            <w:r>
              <w:rPr>
                <w:spacing w:val="-2"/>
                <w:sz w:val="24"/>
              </w:rPr>
              <w:t xml:space="preserve"> </w:t>
            </w:r>
            <w:r>
              <w:rPr>
                <w:sz w:val="24"/>
              </w:rPr>
              <w:t>(1)</w:t>
            </w:r>
            <w:r>
              <w:rPr>
                <w:spacing w:val="-5"/>
                <w:sz w:val="24"/>
              </w:rPr>
              <w:t xml:space="preserve"> </w:t>
            </w:r>
            <w:r>
              <w:rPr>
                <w:sz w:val="24"/>
              </w:rPr>
              <w:t>week</w:t>
            </w:r>
            <w:r>
              <w:rPr>
                <w:spacing w:val="-3"/>
                <w:sz w:val="24"/>
              </w:rPr>
              <w:t xml:space="preserve"> </w:t>
            </w:r>
            <w:r>
              <w:rPr>
                <w:sz w:val="24"/>
              </w:rPr>
              <w:t>(seven</w:t>
            </w:r>
            <w:r>
              <w:rPr>
                <w:spacing w:val="-1"/>
                <w:sz w:val="24"/>
              </w:rPr>
              <w:t xml:space="preserve"> </w:t>
            </w:r>
            <w:r>
              <w:rPr>
                <w:spacing w:val="-2"/>
                <w:sz w:val="24"/>
              </w:rPr>
              <w:t>days)</w:t>
            </w:r>
          </w:p>
          <w:p w14:paraId="34CF948B" w14:textId="77777777" w:rsidR="008D04EB" w:rsidRDefault="007C539E">
            <w:pPr>
              <w:pStyle w:val="TableParagraph"/>
              <w:numPr>
                <w:ilvl w:val="0"/>
                <w:numId w:val="1"/>
              </w:numPr>
              <w:tabs>
                <w:tab w:val="left" w:pos="827"/>
              </w:tabs>
              <w:spacing w:line="286" w:lineRule="exact"/>
              <w:rPr>
                <w:rFonts w:ascii="Symbol" w:hAnsi="Symbol"/>
                <w:sz w:val="24"/>
              </w:rPr>
            </w:pPr>
            <w:r>
              <w:rPr>
                <w:sz w:val="24"/>
              </w:rPr>
              <w:t>Notice of</w:t>
            </w:r>
            <w:r>
              <w:rPr>
                <w:spacing w:val="-3"/>
                <w:sz w:val="24"/>
              </w:rPr>
              <w:t xml:space="preserve"> </w:t>
            </w:r>
            <w:r>
              <w:rPr>
                <w:sz w:val="24"/>
              </w:rPr>
              <w:t>Job</w:t>
            </w:r>
            <w:r>
              <w:rPr>
                <w:spacing w:val="-2"/>
                <w:sz w:val="24"/>
              </w:rPr>
              <w:t xml:space="preserve"> </w:t>
            </w:r>
            <w:r>
              <w:rPr>
                <w:sz w:val="24"/>
              </w:rPr>
              <w:t>Offer</w:t>
            </w:r>
            <w:r>
              <w:rPr>
                <w:spacing w:val="-2"/>
                <w:sz w:val="24"/>
              </w:rPr>
              <w:t xml:space="preserve"> </w:t>
            </w:r>
            <w:r>
              <w:rPr>
                <w:sz w:val="24"/>
              </w:rPr>
              <w:t>(NOJO)</w:t>
            </w:r>
            <w:r>
              <w:rPr>
                <w:spacing w:val="-2"/>
                <w:sz w:val="24"/>
              </w:rPr>
              <w:t xml:space="preserve"> </w:t>
            </w:r>
            <w:r>
              <w:rPr>
                <w:sz w:val="24"/>
              </w:rPr>
              <w:t>has</w:t>
            </w:r>
            <w:r>
              <w:rPr>
                <w:spacing w:val="-3"/>
                <w:sz w:val="24"/>
              </w:rPr>
              <w:t xml:space="preserve"> </w:t>
            </w:r>
            <w:r>
              <w:rPr>
                <w:sz w:val="24"/>
              </w:rPr>
              <w:t>been</w:t>
            </w:r>
            <w:r>
              <w:rPr>
                <w:spacing w:val="1"/>
                <w:sz w:val="24"/>
              </w:rPr>
              <w:t xml:space="preserve"> </w:t>
            </w:r>
            <w:r>
              <w:rPr>
                <w:spacing w:val="-2"/>
                <w:sz w:val="24"/>
              </w:rPr>
              <w:t>approved</w:t>
            </w:r>
          </w:p>
          <w:p w14:paraId="34CF948C" w14:textId="77777777" w:rsidR="008D04EB" w:rsidRDefault="007C539E">
            <w:pPr>
              <w:pStyle w:val="TableParagraph"/>
              <w:spacing w:before="60"/>
              <w:ind w:left="467"/>
              <w:rPr>
                <w:b/>
                <w:spacing w:val="-2"/>
                <w:sz w:val="18"/>
              </w:rPr>
            </w:pPr>
            <w:r>
              <w:rPr>
                <w:b/>
                <w:sz w:val="18"/>
              </w:rPr>
              <w:t>DATE</w:t>
            </w:r>
            <w:r>
              <w:rPr>
                <w:b/>
                <w:spacing w:val="-5"/>
                <w:sz w:val="18"/>
              </w:rPr>
              <w:t xml:space="preserve"> </w:t>
            </w:r>
            <w:r>
              <w:rPr>
                <w:b/>
                <w:sz w:val="18"/>
              </w:rPr>
              <w:t>MILESTONE</w:t>
            </w:r>
            <w:r>
              <w:rPr>
                <w:b/>
                <w:spacing w:val="-2"/>
                <w:sz w:val="18"/>
              </w:rPr>
              <w:t xml:space="preserve"> </w:t>
            </w:r>
            <w:r>
              <w:rPr>
                <w:b/>
                <w:sz w:val="18"/>
              </w:rPr>
              <w:t>1</w:t>
            </w:r>
            <w:r>
              <w:rPr>
                <w:b/>
                <w:spacing w:val="-1"/>
                <w:sz w:val="18"/>
              </w:rPr>
              <w:t xml:space="preserve"> </w:t>
            </w:r>
            <w:r>
              <w:rPr>
                <w:b/>
                <w:sz w:val="18"/>
              </w:rPr>
              <w:t>WILL</w:t>
            </w:r>
            <w:r>
              <w:rPr>
                <w:b/>
                <w:spacing w:val="-2"/>
                <w:sz w:val="18"/>
              </w:rPr>
              <w:t xml:space="preserve"> </w:t>
            </w:r>
            <w:r>
              <w:rPr>
                <w:b/>
                <w:sz w:val="18"/>
              </w:rPr>
              <w:t>BE</w:t>
            </w:r>
            <w:r>
              <w:rPr>
                <w:b/>
                <w:spacing w:val="-2"/>
                <w:sz w:val="18"/>
              </w:rPr>
              <w:t xml:space="preserve"> </w:t>
            </w:r>
            <w:r>
              <w:rPr>
                <w:b/>
                <w:sz w:val="18"/>
              </w:rPr>
              <w:t>ACHIEVED</w:t>
            </w:r>
            <w:r>
              <w:rPr>
                <w:b/>
                <w:spacing w:val="-3"/>
                <w:sz w:val="18"/>
              </w:rPr>
              <w:t xml:space="preserve"> </w:t>
            </w:r>
            <w:r>
              <w:rPr>
                <w:b/>
                <w:i/>
                <w:sz w:val="18"/>
              </w:rPr>
              <w:t>one</w:t>
            </w:r>
            <w:r>
              <w:rPr>
                <w:b/>
                <w:i/>
                <w:spacing w:val="-1"/>
                <w:sz w:val="18"/>
              </w:rPr>
              <w:t xml:space="preserve"> </w:t>
            </w:r>
            <w:r>
              <w:rPr>
                <w:b/>
                <w:i/>
                <w:sz w:val="18"/>
              </w:rPr>
              <w:t>week</w:t>
            </w:r>
            <w:r>
              <w:rPr>
                <w:b/>
                <w:i/>
                <w:spacing w:val="-1"/>
                <w:sz w:val="18"/>
              </w:rPr>
              <w:t xml:space="preserve"> </w:t>
            </w:r>
            <w:r>
              <w:rPr>
                <w:b/>
                <w:i/>
                <w:sz w:val="18"/>
              </w:rPr>
              <w:t>from</w:t>
            </w:r>
            <w:r>
              <w:rPr>
                <w:b/>
                <w:i/>
                <w:spacing w:val="-4"/>
                <w:sz w:val="18"/>
              </w:rPr>
              <w:t xml:space="preserve"> </w:t>
            </w:r>
            <w:r>
              <w:rPr>
                <w:b/>
                <w:i/>
                <w:sz w:val="18"/>
              </w:rPr>
              <w:t>approval</w:t>
            </w:r>
            <w:r>
              <w:rPr>
                <w:b/>
                <w:i/>
                <w:spacing w:val="-2"/>
                <w:sz w:val="18"/>
              </w:rPr>
              <w:t xml:space="preserve"> </w:t>
            </w:r>
            <w:r>
              <w:rPr>
                <w:b/>
                <w:i/>
                <w:sz w:val="18"/>
              </w:rPr>
              <w:t>date</w:t>
            </w:r>
            <w:r>
              <w:rPr>
                <w:b/>
                <w:i/>
                <w:spacing w:val="-5"/>
                <w:sz w:val="18"/>
              </w:rPr>
              <w:t xml:space="preserve"> </w:t>
            </w:r>
            <w:r>
              <w:rPr>
                <w:b/>
                <w:i/>
                <w:sz w:val="18"/>
              </w:rPr>
              <w:t>or</w:t>
            </w:r>
            <w:r>
              <w:rPr>
                <w:b/>
                <w:i/>
                <w:spacing w:val="-3"/>
                <w:sz w:val="18"/>
              </w:rPr>
              <w:t xml:space="preserve"> </w:t>
            </w:r>
            <w:r>
              <w:rPr>
                <w:b/>
                <w:i/>
                <w:sz w:val="18"/>
              </w:rPr>
              <w:t>job</w:t>
            </w:r>
            <w:r>
              <w:rPr>
                <w:b/>
                <w:i/>
                <w:spacing w:val="-4"/>
                <w:sz w:val="18"/>
              </w:rPr>
              <w:t xml:space="preserve"> </w:t>
            </w:r>
            <w:r>
              <w:rPr>
                <w:b/>
                <w:i/>
                <w:sz w:val="18"/>
              </w:rPr>
              <w:t>start</w:t>
            </w:r>
            <w:r>
              <w:rPr>
                <w:b/>
                <w:i/>
                <w:spacing w:val="-2"/>
                <w:sz w:val="18"/>
              </w:rPr>
              <w:t xml:space="preserve"> </w:t>
            </w:r>
            <w:r>
              <w:rPr>
                <w:b/>
                <w:i/>
                <w:sz w:val="18"/>
              </w:rPr>
              <w:t>date,</w:t>
            </w:r>
            <w:r>
              <w:rPr>
                <w:b/>
                <w:i/>
                <w:spacing w:val="-2"/>
                <w:sz w:val="18"/>
              </w:rPr>
              <w:t xml:space="preserve"> </w:t>
            </w:r>
            <w:r>
              <w:rPr>
                <w:b/>
                <w:i/>
                <w:sz w:val="18"/>
              </w:rPr>
              <w:t>whichever</w:t>
            </w:r>
            <w:r>
              <w:rPr>
                <w:b/>
                <w:i/>
                <w:spacing w:val="-3"/>
                <w:sz w:val="18"/>
              </w:rPr>
              <w:t xml:space="preserve"> </w:t>
            </w:r>
            <w:r>
              <w:rPr>
                <w:b/>
                <w:i/>
                <w:sz w:val="18"/>
              </w:rPr>
              <w:t>comes</w:t>
            </w:r>
            <w:r>
              <w:rPr>
                <w:b/>
                <w:i/>
                <w:spacing w:val="-1"/>
                <w:sz w:val="18"/>
              </w:rPr>
              <w:t xml:space="preserve"> </w:t>
            </w:r>
            <w:r>
              <w:rPr>
                <w:b/>
                <w:i/>
                <w:spacing w:val="-2"/>
                <w:sz w:val="18"/>
              </w:rPr>
              <w:t>later</w:t>
            </w:r>
            <w:r>
              <w:rPr>
                <w:b/>
                <w:spacing w:val="-2"/>
                <w:sz w:val="18"/>
              </w:rPr>
              <w:t>:</w:t>
            </w:r>
          </w:p>
          <w:sdt>
            <w:sdtPr>
              <w:rPr>
                <w:b/>
                <w:sz w:val="18"/>
              </w:rPr>
              <w:id w:val="-1971895348"/>
              <w:placeholder>
                <w:docPart w:val="DefaultPlaceholder_-1854013437"/>
              </w:placeholder>
              <w:showingPlcHdr/>
              <w:date>
                <w:dateFormat w:val="M/d/yyyy"/>
                <w:lid w:val="en-US"/>
                <w:storeMappedDataAs w:val="dateTime"/>
                <w:calendar w:val="gregorian"/>
              </w:date>
            </w:sdtPr>
            <w:sdtEndPr/>
            <w:sdtContent>
              <w:p w14:paraId="241D6365" w14:textId="27C30D33" w:rsidR="007C539E" w:rsidRDefault="007C539E">
                <w:pPr>
                  <w:pStyle w:val="TableParagraph"/>
                  <w:spacing w:before="60"/>
                  <w:ind w:left="467"/>
                  <w:rPr>
                    <w:b/>
                    <w:sz w:val="18"/>
                  </w:rPr>
                </w:pPr>
                <w:r w:rsidRPr="007034ED">
                  <w:rPr>
                    <w:rStyle w:val="PlaceholderText"/>
                  </w:rPr>
                  <w:t>Click or tap to enter a date.</w:t>
                </w:r>
              </w:p>
            </w:sdtContent>
          </w:sdt>
          <w:p w14:paraId="34CF948E" w14:textId="77777777" w:rsidR="008D04EB" w:rsidRDefault="007C539E">
            <w:pPr>
              <w:pStyle w:val="TableParagraph"/>
              <w:tabs>
                <w:tab w:val="left" w:pos="9112"/>
              </w:tabs>
              <w:spacing w:before="62"/>
              <w:rPr>
                <w:b/>
                <w:sz w:val="18"/>
              </w:rPr>
            </w:pPr>
            <w:r>
              <w:rPr>
                <w:b/>
                <w:sz w:val="18"/>
              </w:rPr>
              <w:t>Milestone</w:t>
            </w:r>
            <w:r>
              <w:rPr>
                <w:b/>
                <w:spacing w:val="-4"/>
                <w:sz w:val="18"/>
              </w:rPr>
              <w:t xml:space="preserve"> </w:t>
            </w:r>
            <w:r>
              <w:rPr>
                <w:b/>
                <w:sz w:val="18"/>
              </w:rPr>
              <w:t>2:</w:t>
            </w:r>
            <w:r>
              <w:rPr>
                <w:b/>
                <w:spacing w:val="-2"/>
                <w:sz w:val="18"/>
              </w:rPr>
              <w:t xml:space="preserve"> </w:t>
            </w:r>
            <w:r>
              <w:rPr>
                <w:b/>
                <w:sz w:val="18"/>
              </w:rPr>
              <w:t>Support</w:t>
            </w:r>
            <w:r>
              <w:rPr>
                <w:b/>
                <w:spacing w:val="-4"/>
                <w:sz w:val="18"/>
              </w:rPr>
              <w:t xml:space="preserve"> </w:t>
            </w:r>
            <w:r>
              <w:rPr>
                <w:b/>
                <w:sz w:val="18"/>
              </w:rPr>
              <w:t>and</w:t>
            </w:r>
            <w:r>
              <w:rPr>
                <w:b/>
                <w:spacing w:val="-2"/>
                <w:sz w:val="18"/>
              </w:rPr>
              <w:t xml:space="preserve"> </w:t>
            </w:r>
            <w:r>
              <w:rPr>
                <w:b/>
                <w:sz w:val="18"/>
              </w:rPr>
              <w:t>Short-Term</w:t>
            </w:r>
            <w:r>
              <w:rPr>
                <w:b/>
                <w:spacing w:val="-1"/>
                <w:sz w:val="18"/>
              </w:rPr>
              <w:t xml:space="preserve"> </w:t>
            </w:r>
            <w:r>
              <w:rPr>
                <w:b/>
                <w:spacing w:val="-2"/>
                <w:sz w:val="18"/>
              </w:rPr>
              <w:t>Retention</w:t>
            </w:r>
            <w:r>
              <w:rPr>
                <w:b/>
                <w:sz w:val="18"/>
              </w:rPr>
              <w:tab/>
              <w:t>Cost:</w:t>
            </w:r>
            <w:r>
              <w:rPr>
                <w:b/>
                <w:spacing w:val="-3"/>
                <w:sz w:val="18"/>
              </w:rPr>
              <w:t xml:space="preserve"> </w:t>
            </w:r>
            <w:r>
              <w:rPr>
                <w:b/>
                <w:spacing w:val="-2"/>
                <w:sz w:val="18"/>
              </w:rPr>
              <w:t>$2,000</w:t>
            </w:r>
          </w:p>
          <w:p w14:paraId="34CF948F" w14:textId="77777777" w:rsidR="008D04EB" w:rsidRDefault="007C539E">
            <w:pPr>
              <w:pStyle w:val="TableParagraph"/>
              <w:spacing w:before="74"/>
              <w:ind w:left="467"/>
              <w:rPr>
                <w:sz w:val="18"/>
              </w:rPr>
            </w:pPr>
            <w:r>
              <w:rPr>
                <w:spacing w:val="-2"/>
                <w:sz w:val="18"/>
                <w:u w:val="single"/>
              </w:rPr>
              <w:t>Requirements</w:t>
            </w:r>
          </w:p>
          <w:p w14:paraId="34CF9490" w14:textId="77777777" w:rsidR="008D04EB" w:rsidRDefault="007C539E">
            <w:pPr>
              <w:pStyle w:val="TableParagraph"/>
              <w:numPr>
                <w:ilvl w:val="0"/>
                <w:numId w:val="1"/>
              </w:numPr>
              <w:tabs>
                <w:tab w:val="left" w:pos="827"/>
              </w:tabs>
              <w:spacing w:before="21" w:line="261" w:lineRule="auto"/>
              <w:ind w:right="1097"/>
              <w:rPr>
                <w:rFonts w:ascii="Symbol" w:hAnsi="Symbol"/>
              </w:rPr>
            </w:pPr>
            <w:r>
              <w:t>Individual</w:t>
            </w:r>
            <w:r>
              <w:rPr>
                <w:spacing w:val="-2"/>
              </w:rPr>
              <w:t xml:space="preserve"> </w:t>
            </w:r>
            <w:r>
              <w:t>has</w:t>
            </w:r>
            <w:r>
              <w:rPr>
                <w:spacing w:val="-4"/>
              </w:rPr>
              <w:t xml:space="preserve"> </w:t>
            </w:r>
            <w:r>
              <w:t>maintained</w:t>
            </w:r>
            <w:r>
              <w:rPr>
                <w:spacing w:val="-2"/>
              </w:rPr>
              <w:t xml:space="preserve"> </w:t>
            </w:r>
            <w:r>
              <w:t>the</w:t>
            </w:r>
            <w:r>
              <w:rPr>
                <w:spacing w:val="-4"/>
              </w:rPr>
              <w:t xml:space="preserve"> </w:t>
            </w:r>
            <w:r>
              <w:t>job</w:t>
            </w:r>
            <w:r>
              <w:rPr>
                <w:spacing w:val="-3"/>
              </w:rPr>
              <w:t xml:space="preserve"> </w:t>
            </w:r>
            <w:r>
              <w:t>for</w:t>
            </w:r>
            <w:r>
              <w:rPr>
                <w:spacing w:val="-3"/>
              </w:rPr>
              <w:t xml:space="preserve"> </w:t>
            </w:r>
            <w:r>
              <w:t>four</w:t>
            </w:r>
            <w:r>
              <w:rPr>
                <w:spacing w:val="-3"/>
              </w:rPr>
              <w:t xml:space="preserve"> </w:t>
            </w:r>
            <w:r>
              <w:t>(4)</w:t>
            </w:r>
            <w:r>
              <w:rPr>
                <w:spacing w:val="-3"/>
              </w:rPr>
              <w:t xml:space="preserve"> </w:t>
            </w:r>
            <w:r>
              <w:t>full</w:t>
            </w:r>
            <w:r>
              <w:rPr>
                <w:spacing w:val="-5"/>
              </w:rPr>
              <w:t xml:space="preserve"> </w:t>
            </w:r>
            <w:r>
              <w:t>weeks</w:t>
            </w:r>
            <w:r>
              <w:rPr>
                <w:spacing w:val="-1"/>
              </w:rPr>
              <w:t xml:space="preserve"> </w:t>
            </w:r>
            <w:r>
              <w:t>from</w:t>
            </w:r>
            <w:r>
              <w:rPr>
                <w:spacing w:val="-3"/>
              </w:rPr>
              <w:t xml:space="preserve"> </w:t>
            </w:r>
            <w:r>
              <w:t>approval</w:t>
            </w:r>
            <w:r>
              <w:rPr>
                <w:spacing w:val="-2"/>
              </w:rPr>
              <w:t xml:space="preserve"> </w:t>
            </w:r>
            <w:r>
              <w:t>date</w:t>
            </w:r>
            <w:r>
              <w:rPr>
                <w:spacing w:val="-2"/>
              </w:rPr>
              <w:t xml:space="preserve"> </w:t>
            </w:r>
            <w:r>
              <w:t>or</w:t>
            </w:r>
            <w:r>
              <w:rPr>
                <w:spacing w:val="-3"/>
              </w:rPr>
              <w:t xml:space="preserve"> </w:t>
            </w:r>
            <w:r>
              <w:t>job</w:t>
            </w:r>
            <w:r>
              <w:rPr>
                <w:spacing w:val="-4"/>
              </w:rPr>
              <w:t xml:space="preserve"> </w:t>
            </w:r>
            <w:r>
              <w:t>start</w:t>
            </w:r>
            <w:r>
              <w:rPr>
                <w:spacing w:val="-2"/>
              </w:rPr>
              <w:t xml:space="preserve"> </w:t>
            </w:r>
            <w:r>
              <w:t>date, whichever comes later</w:t>
            </w:r>
          </w:p>
          <w:p w14:paraId="34CF9491" w14:textId="77777777" w:rsidR="008D04EB" w:rsidRDefault="007C539E">
            <w:pPr>
              <w:pStyle w:val="TableParagraph"/>
              <w:numPr>
                <w:ilvl w:val="0"/>
                <w:numId w:val="1"/>
              </w:numPr>
              <w:tabs>
                <w:tab w:val="left" w:pos="827"/>
              </w:tabs>
              <w:spacing w:line="259" w:lineRule="exact"/>
              <w:rPr>
                <w:rFonts w:ascii="Symbol" w:hAnsi="Symbol"/>
              </w:rPr>
            </w:pPr>
            <w:r>
              <w:t>Supports</w:t>
            </w:r>
            <w:r>
              <w:rPr>
                <w:spacing w:val="-5"/>
              </w:rPr>
              <w:t xml:space="preserve"> </w:t>
            </w:r>
            <w:r>
              <w:t>are</w:t>
            </w:r>
            <w:r>
              <w:rPr>
                <w:spacing w:val="-4"/>
              </w:rPr>
              <w:t xml:space="preserve"> </w:t>
            </w:r>
            <w:r>
              <w:t>in</w:t>
            </w:r>
            <w:r>
              <w:rPr>
                <w:spacing w:val="-3"/>
              </w:rPr>
              <w:t xml:space="preserve"> </w:t>
            </w:r>
            <w:r>
              <w:t>place</w:t>
            </w:r>
            <w:r>
              <w:rPr>
                <w:spacing w:val="-2"/>
              </w:rPr>
              <w:t xml:space="preserve"> </w:t>
            </w:r>
            <w:r>
              <w:t>as</w:t>
            </w:r>
            <w:r>
              <w:rPr>
                <w:spacing w:val="-6"/>
              </w:rPr>
              <w:t xml:space="preserve"> </w:t>
            </w:r>
            <w:r>
              <w:rPr>
                <w:spacing w:val="-2"/>
              </w:rPr>
              <w:t>applicable</w:t>
            </w:r>
          </w:p>
          <w:p w14:paraId="34CF9492" w14:textId="77777777" w:rsidR="008D04EB" w:rsidRDefault="007C539E">
            <w:pPr>
              <w:pStyle w:val="TableParagraph"/>
              <w:spacing w:before="64"/>
              <w:ind w:left="467"/>
              <w:rPr>
                <w:b/>
                <w:i/>
                <w:sz w:val="18"/>
              </w:rPr>
            </w:pPr>
            <w:r>
              <w:rPr>
                <w:b/>
                <w:sz w:val="18"/>
              </w:rPr>
              <w:t>DATE</w:t>
            </w:r>
            <w:r>
              <w:rPr>
                <w:b/>
                <w:spacing w:val="-4"/>
                <w:sz w:val="18"/>
              </w:rPr>
              <w:t xml:space="preserve"> </w:t>
            </w:r>
            <w:r>
              <w:rPr>
                <w:b/>
                <w:sz w:val="18"/>
              </w:rPr>
              <w:t>MILESTONE</w:t>
            </w:r>
            <w:r>
              <w:rPr>
                <w:b/>
                <w:spacing w:val="-3"/>
                <w:sz w:val="18"/>
              </w:rPr>
              <w:t xml:space="preserve"> </w:t>
            </w:r>
            <w:r>
              <w:rPr>
                <w:b/>
                <w:sz w:val="18"/>
              </w:rPr>
              <w:t>2</w:t>
            </w:r>
            <w:r>
              <w:rPr>
                <w:b/>
                <w:spacing w:val="-2"/>
                <w:sz w:val="18"/>
              </w:rPr>
              <w:t xml:space="preserve"> </w:t>
            </w:r>
            <w:r>
              <w:rPr>
                <w:b/>
                <w:sz w:val="18"/>
              </w:rPr>
              <w:t>WILL</w:t>
            </w:r>
            <w:r>
              <w:rPr>
                <w:b/>
                <w:spacing w:val="-2"/>
                <w:sz w:val="18"/>
              </w:rPr>
              <w:t xml:space="preserve"> </w:t>
            </w:r>
            <w:r>
              <w:rPr>
                <w:b/>
                <w:sz w:val="18"/>
              </w:rPr>
              <w:t>BE</w:t>
            </w:r>
            <w:r>
              <w:rPr>
                <w:b/>
                <w:spacing w:val="-2"/>
                <w:sz w:val="18"/>
              </w:rPr>
              <w:t xml:space="preserve"> </w:t>
            </w:r>
            <w:r>
              <w:rPr>
                <w:b/>
                <w:sz w:val="18"/>
              </w:rPr>
              <w:t>ACHIEVED</w:t>
            </w:r>
            <w:r>
              <w:rPr>
                <w:b/>
                <w:spacing w:val="-3"/>
                <w:sz w:val="18"/>
              </w:rPr>
              <w:t xml:space="preserve"> </w:t>
            </w:r>
            <w:r>
              <w:rPr>
                <w:b/>
                <w:i/>
                <w:sz w:val="18"/>
              </w:rPr>
              <w:t>four</w:t>
            </w:r>
            <w:r>
              <w:rPr>
                <w:b/>
                <w:i/>
                <w:spacing w:val="-2"/>
                <w:sz w:val="18"/>
              </w:rPr>
              <w:t xml:space="preserve"> </w:t>
            </w:r>
            <w:r>
              <w:rPr>
                <w:b/>
                <w:i/>
                <w:sz w:val="18"/>
              </w:rPr>
              <w:t>weeks</w:t>
            </w:r>
            <w:r>
              <w:rPr>
                <w:b/>
                <w:i/>
                <w:spacing w:val="-1"/>
                <w:sz w:val="18"/>
              </w:rPr>
              <w:t xml:space="preserve"> </w:t>
            </w:r>
            <w:r>
              <w:rPr>
                <w:b/>
                <w:i/>
                <w:sz w:val="18"/>
              </w:rPr>
              <w:t>from</w:t>
            </w:r>
            <w:r>
              <w:rPr>
                <w:b/>
                <w:i/>
                <w:spacing w:val="-1"/>
                <w:sz w:val="18"/>
              </w:rPr>
              <w:t xml:space="preserve"> </w:t>
            </w:r>
            <w:r>
              <w:rPr>
                <w:b/>
                <w:i/>
                <w:sz w:val="18"/>
              </w:rPr>
              <w:t>approval</w:t>
            </w:r>
            <w:r>
              <w:rPr>
                <w:b/>
                <w:i/>
                <w:spacing w:val="-2"/>
                <w:sz w:val="18"/>
              </w:rPr>
              <w:t xml:space="preserve"> </w:t>
            </w:r>
            <w:r>
              <w:rPr>
                <w:b/>
                <w:i/>
                <w:sz w:val="18"/>
              </w:rPr>
              <w:t>date</w:t>
            </w:r>
            <w:r>
              <w:rPr>
                <w:b/>
                <w:i/>
                <w:spacing w:val="-2"/>
                <w:sz w:val="18"/>
              </w:rPr>
              <w:t xml:space="preserve"> </w:t>
            </w:r>
            <w:r>
              <w:rPr>
                <w:b/>
                <w:sz w:val="18"/>
              </w:rPr>
              <w:t>or</w:t>
            </w:r>
            <w:r>
              <w:rPr>
                <w:b/>
                <w:spacing w:val="-3"/>
                <w:sz w:val="18"/>
              </w:rPr>
              <w:t xml:space="preserve"> </w:t>
            </w:r>
            <w:r>
              <w:rPr>
                <w:b/>
                <w:i/>
                <w:sz w:val="18"/>
              </w:rPr>
              <w:t>job</w:t>
            </w:r>
            <w:r>
              <w:rPr>
                <w:b/>
                <w:i/>
                <w:spacing w:val="-2"/>
                <w:sz w:val="18"/>
              </w:rPr>
              <w:t xml:space="preserve"> </w:t>
            </w:r>
            <w:r>
              <w:rPr>
                <w:b/>
                <w:i/>
                <w:sz w:val="18"/>
              </w:rPr>
              <w:t>start</w:t>
            </w:r>
            <w:r>
              <w:rPr>
                <w:b/>
                <w:i/>
                <w:spacing w:val="-4"/>
                <w:sz w:val="18"/>
              </w:rPr>
              <w:t xml:space="preserve"> </w:t>
            </w:r>
            <w:r>
              <w:rPr>
                <w:b/>
                <w:i/>
                <w:sz w:val="18"/>
              </w:rPr>
              <w:t>date,</w:t>
            </w:r>
            <w:r>
              <w:rPr>
                <w:b/>
                <w:i/>
                <w:spacing w:val="-2"/>
                <w:sz w:val="18"/>
              </w:rPr>
              <w:t xml:space="preserve"> </w:t>
            </w:r>
            <w:r>
              <w:rPr>
                <w:b/>
                <w:i/>
                <w:sz w:val="18"/>
              </w:rPr>
              <w:t>whichever</w:t>
            </w:r>
            <w:r>
              <w:rPr>
                <w:b/>
                <w:i/>
                <w:spacing w:val="-4"/>
                <w:sz w:val="18"/>
              </w:rPr>
              <w:t xml:space="preserve"> </w:t>
            </w:r>
            <w:r>
              <w:rPr>
                <w:b/>
                <w:i/>
                <w:sz w:val="18"/>
              </w:rPr>
              <w:t>comes</w:t>
            </w:r>
            <w:r>
              <w:rPr>
                <w:b/>
                <w:i/>
                <w:spacing w:val="-1"/>
                <w:sz w:val="18"/>
              </w:rPr>
              <w:t xml:space="preserve"> </w:t>
            </w:r>
            <w:r>
              <w:rPr>
                <w:b/>
                <w:i/>
                <w:spacing w:val="-2"/>
                <w:sz w:val="18"/>
              </w:rPr>
              <w:t>later:</w:t>
            </w:r>
          </w:p>
          <w:sdt>
            <w:sdtPr>
              <w:rPr>
                <w:rFonts w:ascii="Times New Roman"/>
              </w:rPr>
              <w:id w:val="-867524961"/>
              <w:placeholder>
                <w:docPart w:val="DefaultPlaceholder_-1854013437"/>
              </w:placeholder>
              <w:showingPlcHdr/>
              <w:date>
                <w:dateFormat w:val="M/d/yyyy"/>
                <w:lid w:val="en-US"/>
                <w:storeMappedDataAs w:val="dateTime"/>
                <w:calendar w:val="gregorian"/>
              </w:date>
            </w:sdtPr>
            <w:sdtEndPr/>
            <w:sdtContent>
              <w:p w14:paraId="34CF9493" w14:textId="46AF80D7" w:rsidR="008D04EB" w:rsidRDefault="007C539E">
                <w:pPr>
                  <w:pStyle w:val="TableParagraph"/>
                  <w:spacing w:before="35"/>
                  <w:ind w:left="359"/>
                  <w:rPr>
                    <w:rFonts w:ascii="Times New Roman"/>
                  </w:rPr>
                </w:pPr>
                <w:r w:rsidRPr="007034ED">
                  <w:rPr>
                    <w:rStyle w:val="PlaceholderText"/>
                  </w:rPr>
                  <w:t>Click or tap to enter a date.</w:t>
                </w:r>
              </w:p>
            </w:sdtContent>
          </w:sdt>
        </w:tc>
      </w:tr>
    </w:tbl>
    <w:p w14:paraId="34CF9495" w14:textId="77777777" w:rsidR="007C539E" w:rsidRDefault="007C539E"/>
    <w:sectPr w:rsidR="007C539E">
      <w:headerReference w:type="default" r:id="rId7"/>
      <w:type w:val="continuous"/>
      <w:pgSz w:w="12240" w:h="15840"/>
      <w:pgMar w:top="1140" w:right="600" w:bottom="280" w:left="600" w:header="11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F94A0" w14:textId="77777777" w:rsidR="007C539E" w:rsidRDefault="007C539E">
      <w:r>
        <w:separator/>
      </w:r>
    </w:p>
  </w:endnote>
  <w:endnote w:type="continuationSeparator" w:id="0">
    <w:p w14:paraId="34CF94A2" w14:textId="77777777" w:rsidR="007C539E" w:rsidRDefault="007C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F949C" w14:textId="77777777" w:rsidR="007C539E" w:rsidRDefault="007C539E">
      <w:r>
        <w:separator/>
      </w:r>
    </w:p>
  </w:footnote>
  <w:footnote w:type="continuationSeparator" w:id="0">
    <w:p w14:paraId="34CF949E" w14:textId="77777777" w:rsidR="007C539E" w:rsidRDefault="007C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F949B" w14:textId="77777777" w:rsidR="008D04EB" w:rsidRDefault="007C539E">
    <w:pPr>
      <w:pStyle w:val="BodyText"/>
      <w:spacing w:line="14" w:lineRule="auto"/>
      <w:rPr>
        <w:b w:val="0"/>
        <w:i w:val="0"/>
        <w:sz w:val="20"/>
      </w:rPr>
    </w:pPr>
    <w:r>
      <w:rPr>
        <w:noProof/>
      </w:rPr>
      <w:drawing>
        <wp:anchor distT="0" distB="0" distL="0" distR="0" simplePos="0" relativeHeight="487520256" behindDoc="1" locked="0" layoutInCell="1" allowOverlap="1" wp14:anchorId="34CF949C" wp14:editId="34CF949D">
          <wp:simplePos x="0" y="0"/>
          <wp:positionH relativeFrom="page">
            <wp:posOffset>603250</wp:posOffset>
          </wp:positionH>
          <wp:positionV relativeFrom="page">
            <wp:posOffset>71767</wp:posOffset>
          </wp:positionV>
          <wp:extent cx="532129" cy="53211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32129" cy="532116"/>
                  </a:xfrm>
                  <a:prstGeom prst="rect">
                    <a:avLst/>
                  </a:prstGeom>
                </pic:spPr>
              </pic:pic>
            </a:graphicData>
          </a:graphic>
        </wp:anchor>
      </w:drawing>
    </w:r>
    <w:r>
      <w:rPr>
        <w:noProof/>
      </w:rPr>
      <mc:AlternateContent>
        <mc:Choice Requires="wps">
          <w:drawing>
            <wp:anchor distT="0" distB="0" distL="0" distR="0" simplePos="0" relativeHeight="487520768" behindDoc="1" locked="0" layoutInCell="1" allowOverlap="1" wp14:anchorId="34CF949E" wp14:editId="34CF949F">
              <wp:simplePos x="0" y="0"/>
              <wp:positionH relativeFrom="page">
                <wp:posOffset>4330700</wp:posOffset>
              </wp:positionH>
              <wp:positionV relativeFrom="page">
                <wp:posOffset>129031</wp:posOffset>
              </wp:positionV>
              <wp:extent cx="2878455" cy="5073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8455" cy="507365"/>
                      </a:xfrm>
                      <a:prstGeom prst="rect">
                        <a:avLst/>
                      </a:prstGeom>
                    </wps:spPr>
                    <wps:txbx>
                      <w:txbxContent>
                        <w:p w14:paraId="34CF94A0" w14:textId="77777777" w:rsidR="008D04EB" w:rsidRDefault="007C539E">
                          <w:pPr>
                            <w:pStyle w:val="BodyText"/>
                            <w:spacing w:line="245" w:lineRule="exact"/>
                            <w:ind w:left="20"/>
                            <w:rPr>
                              <w:rFonts w:ascii="Calibri"/>
                            </w:rPr>
                          </w:pPr>
                          <w:r>
                            <w:rPr>
                              <w:rFonts w:ascii="Calibri"/>
                              <w:color w:val="1F487C"/>
                            </w:rPr>
                            <w:t>Division</w:t>
                          </w:r>
                          <w:r>
                            <w:rPr>
                              <w:rFonts w:ascii="Calibri"/>
                              <w:color w:val="1F487C"/>
                              <w:spacing w:val="-7"/>
                            </w:rPr>
                            <w:t xml:space="preserve"> </w:t>
                          </w:r>
                          <w:r>
                            <w:rPr>
                              <w:rFonts w:ascii="Calibri"/>
                              <w:color w:val="1F487C"/>
                            </w:rPr>
                            <w:t>of</w:t>
                          </w:r>
                          <w:r>
                            <w:rPr>
                              <w:rFonts w:ascii="Calibri"/>
                              <w:color w:val="1F487C"/>
                              <w:spacing w:val="-6"/>
                            </w:rPr>
                            <w:t xml:space="preserve"> </w:t>
                          </w:r>
                          <w:r>
                            <w:rPr>
                              <w:rFonts w:ascii="Calibri"/>
                              <w:color w:val="1F487C"/>
                            </w:rPr>
                            <w:t>Disability</w:t>
                          </w:r>
                          <w:r>
                            <w:rPr>
                              <w:rFonts w:ascii="Calibri"/>
                              <w:color w:val="1F487C"/>
                              <w:spacing w:val="-7"/>
                            </w:rPr>
                            <w:t xml:space="preserve"> </w:t>
                          </w:r>
                          <w:r>
                            <w:rPr>
                              <w:rFonts w:ascii="Calibri"/>
                              <w:color w:val="1F487C"/>
                            </w:rPr>
                            <w:t>and</w:t>
                          </w:r>
                          <w:r>
                            <w:rPr>
                              <w:rFonts w:ascii="Calibri"/>
                              <w:color w:val="1F487C"/>
                              <w:spacing w:val="-5"/>
                            </w:rPr>
                            <w:t xml:space="preserve"> </w:t>
                          </w:r>
                          <w:r>
                            <w:rPr>
                              <w:rFonts w:ascii="Calibri"/>
                              <w:color w:val="1F487C"/>
                            </w:rPr>
                            <w:t>Rehabilitative</w:t>
                          </w:r>
                          <w:r>
                            <w:rPr>
                              <w:rFonts w:ascii="Calibri"/>
                              <w:color w:val="1F487C"/>
                              <w:spacing w:val="-5"/>
                            </w:rPr>
                            <w:t xml:space="preserve"> </w:t>
                          </w:r>
                          <w:r>
                            <w:rPr>
                              <w:rFonts w:ascii="Calibri"/>
                              <w:color w:val="1F487C"/>
                              <w:spacing w:val="-2"/>
                            </w:rPr>
                            <w:t>Services</w:t>
                          </w:r>
                        </w:p>
                        <w:p w14:paraId="34CF94A1" w14:textId="77777777" w:rsidR="008D04EB" w:rsidRDefault="007C539E">
                          <w:pPr>
                            <w:pStyle w:val="BodyText"/>
                            <w:ind w:left="2029" w:right="16" w:firstLine="148"/>
                            <w:rPr>
                              <w:rFonts w:ascii="Calibri"/>
                            </w:rPr>
                          </w:pPr>
                          <w:r>
                            <w:rPr>
                              <w:rFonts w:ascii="Calibri"/>
                              <w:color w:val="1F487C"/>
                            </w:rPr>
                            <w:t>Vocational</w:t>
                          </w:r>
                          <w:r>
                            <w:rPr>
                              <w:rFonts w:ascii="Calibri"/>
                              <w:color w:val="1F487C"/>
                              <w:spacing w:val="-13"/>
                            </w:rPr>
                            <w:t xml:space="preserve"> </w:t>
                          </w:r>
                          <w:r>
                            <w:rPr>
                              <w:rFonts w:ascii="Calibri"/>
                              <w:color w:val="1F487C"/>
                            </w:rPr>
                            <w:t>Rehabilitation Notice of Job Offer (NOJO)</w:t>
                          </w:r>
                        </w:p>
                      </w:txbxContent>
                    </wps:txbx>
                    <wps:bodyPr wrap="square" lIns="0" tIns="0" rIns="0" bIns="0" rtlCol="0">
                      <a:noAutofit/>
                    </wps:bodyPr>
                  </wps:wsp>
                </a:graphicData>
              </a:graphic>
            </wp:anchor>
          </w:drawing>
        </mc:Choice>
        <mc:Fallback>
          <w:pict>
            <v:shapetype w14:anchorId="34CF949E" id="_x0000_t202" coordsize="21600,21600" o:spt="202" path="m,l,21600r21600,l21600,xe">
              <v:stroke joinstyle="miter"/>
              <v:path gradientshapeok="t" o:connecttype="rect"/>
            </v:shapetype>
            <v:shape id="Textbox 2" o:spid="_x0000_s1026" type="#_x0000_t202" style="position:absolute;margin-left:341pt;margin-top:10.15pt;width:226.65pt;height:39.9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2vTlgEAABsDAAAOAAAAZHJzL2Uyb0RvYy54bWysUsFu2zAMvQ/oPwi6L3azpQ2MOMXWYsOA&#10;YhvQ9QMUWYqNWaJGKrHz96MUJxnaW7ELRUnU43uPWt2Nrhd7g9SBr+X1rJTCeA1N57e1fP715f1S&#10;CorKN6oHb2p5MCTv1lfvVkOozBxa6BuDgkE8VUOoZRtjqIqCdGucohkE4/nSAjoVeYvbokE1MLrr&#10;i3lZ3hQDYBMQtCHi04fjpVxnfGuNjj+sJRNFX0vmFnPEHDcpFuuVqraoQtvpiYZ6AwunOs9Nz1AP&#10;Kiqxw+4VlOs0AoGNMw2uAGs7bbIGVnNdvlDz1KpgshY2h8LZJvp/sPr7/in8RBHHzzDyALMICo+g&#10;fxN7UwyBqqkmeUoVcXUSOlp0aWUJgh+yt4ezn2aMQvPhfHm7/LhYSKH5blHefrhZJMOLy+uAFL8a&#10;cCIltUSeV2ag9o8Uj6WnkonMsX9iEsfNyCUp3UBzYBEDz7GW9Gen0EjRf/NsVBr6KcFTsjklGPt7&#10;yF8jafHwaRfBdrnzBXfqzBPI3Kffkkb87z5XXf70+i8AAAD//wMAUEsDBBQABgAIAAAAIQAosBCo&#10;3wAAAAsBAAAPAAAAZHJzL2Rvd25yZXYueG1sTI/BTsMwEETvSPyDtUjcqN1URCXEqSoEJyREGg4c&#10;nWSbWI3XIXbb8PdsT/Q2ox3Nvsk3sxvECadgPWlYLhQIpMa3ljoNX9XbwxpEiIZaM3hCDb8YYFPc&#10;3uQma/2ZSjztYie4hEJmNPQxjpmUoenRmbDwIxLf9n5yJrKdOtlO5szlbpCJUql0xhJ/6M2ILz02&#10;h93Radh+U/lqfz7qz3Jf2qp6UvSeHrS+v5u3zyAizvE/DBd8RoeCmWp/pDaIQUO6TnhL1JCoFYhL&#10;YLl6ZFWzUioBWeTyekPxBwAA//8DAFBLAQItABQABgAIAAAAIQC2gziS/gAAAOEBAAATAAAAAAAA&#10;AAAAAAAAAAAAAABbQ29udGVudF9UeXBlc10ueG1sUEsBAi0AFAAGAAgAAAAhADj9If/WAAAAlAEA&#10;AAsAAAAAAAAAAAAAAAAALwEAAF9yZWxzLy5yZWxzUEsBAi0AFAAGAAgAAAAhAKlra9OWAQAAGwMA&#10;AA4AAAAAAAAAAAAAAAAALgIAAGRycy9lMm9Eb2MueG1sUEsBAi0AFAAGAAgAAAAhACiwEKjfAAAA&#10;CwEAAA8AAAAAAAAAAAAAAAAA8AMAAGRycy9kb3ducmV2LnhtbFBLBQYAAAAABAAEAPMAAAD8BAAA&#10;AAA=&#10;" filled="f" stroked="f">
              <v:textbox inset="0,0,0,0">
                <w:txbxContent>
                  <w:p w14:paraId="34CF94A0" w14:textId="77777777" w:rsidR="008D04EB" w:rsidRDefault="007C539E">
                    <w:pPr>
                      <w:pStyle w:val="BodyText"/>
                      <w:spacing w:line="245" w:lineRule="exact"/>
                      <w:ind w:left="20"/>
                      <w:rPr>
                        <w:rFonts w:ascii="Calibri"/>
                      </w:rPr>
                    </w:pPr>
                    <w:r>
                      <w:rPr>
                        <w:rFonts w:ascii="Calibri"/>
                        <w:color w:val="1F487C"/>
                      </w:rPr>
                      <w:t>Division</w:t>
                    </w:r>
                    <w:r>
                      <w:rPr>
                        <w:rFonts w:ascii="Calibri"/>
                        <w:color w:val="1F487C"/>
                        <w:spacing w:val="-7"/>
                      </w:rPr>
                      <w:t xml:space="preserve"> </w:t>
                    </w:r>
                    <w:r>
                      <w:rPr>
                        <w:rFonts w:ascii="Calibri"/>
                        <w:color w:val="1F487C"/>
                      </w:rPr>
                      <w:t>of</w:t>
                    </w:r>
                    <w:r>
                      <w:rPr>
                        <w:rFonts w:ascii="Calibri"/>
                        <w:color w:val="1F487C"/>
                        <w:spacing w:val="-6"/>
                      </w:rPr>
                      <w:t xml:space="preserve"> </w:t>
                    </w:r>
                    <w:r>
                      <w:rPr>
                        <w:rFonts w:ascii="Calibri"/>
                        <w:color w:val="1F487C"/>
                      </w:rPr>
                      <w:t>Disability</w:t>
                    </w:r>
                    <w:r>
                      <w:rPr>
                        <w:rFonts w:ascii="Calibri"/>
                        <w:color w:val="1F487C"/>
                        <w:spacing w:val="-7"/>
                      </w:rPr>
                      <w:t xml:space="preserve"> </w:t>
                    </w:r>
                    <w:r>
                      <w:rPr>
                        <w:rFonts w:ascii="Calibri"/>
                        <w:color w:val="1F487C"/>
                      </w:rPr>
                      <w:t>and</w:t>
                    </w:r>
                    <w:r>
                      <w:rPr>
                        <w:rFonts w:ascii="Calibri"/>
                        <w:color w:val="1F487C"/>
                        <w:spacing w:val="-5"/>
                      </w:rPr>
                      <w:t xml:space="preserve"> </w:t>
                    </w:r>
                    <w:r>
                      <w:rPr>
                        <w:rFonts w:ascii="Calibri"/>
                        <w:color w:val="1F487C"/>
                      </w:rPr>
                      <w:t>Rehabilitative</w:t>
                    </w:r>
                    <w:r>
                      <w:rPr>
                        <w:rFonts w:ascii="Calibri"/>
                        <w:color w:val="1F487C"/>
                        <w:spacing w:val="-5"/>
                      </w:rPr>
                      <w:t xml:space="preserve"> </w:t>
                    </w:r>
                    <w:r>
                      <w:rPr>
                        <w:rFonts w:ascii="Calibri"/>
                        <w:color w:val="1F487C"/>
                        <w:spacing w:val="-2"/>
                      </w:rPr>
                      <w:t>Services</w:t>
                    </w:r>
                  </w:p>
                  <w:p w14:paraId="34CF94A1" w14:textId="77777777" w:rsidR="008D04EB" w:rsidRDefault="007C539E">
                    <w:pPr>
                      <w:pStyle w:val="BodyText"/>
                      <w:ind w:left="2029" w:right="16" w:firstLine="148"/>
                      <w:rPr>
                        <w:rFonts w:ascii="Calibri"/>
                      </w:rPr>
                    </w:pPr>
                    <w:r>
                      <w:rPr>
                        <w:rFonts w:ascii="Calibri"/>
                        <w:color w:val="1F487C"/>
                      </w:rPr>
                      <w:t>Vocational</w:t>
                    </w:r>
                    <w:r>
                      <w:rPr>
                        <w:rFonts w:ascii="Calibri"/>
                        <w:color w:val="1F487C"/>
                        <w:spacing w:val="-13"/>
                      </w:rPr>
                      <w:t xml:space="preserve"> </w:t>
                    </w:r>
                    <w:r>
                      <w:rPr>
                        <w:rFonts w:ascii="Calibri"/>
                        <w:color w:val="1F487C"/>
                      </w:rPr>
                      <w:t>Rehabilitation Notice of Job Offer (NOJO)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25AF"/>
    <w:multiLevelType w:val="hybridMultilevel"/>
    <w:tmpl w:val="A508C8CA"/>
    <w:lvl w:ilvl="0" w:tplc="89FC23CA">
      <w:numFmt w:val="bullet"/>
      <w:lvlText w:val=""/>
      <w:lvlJc w:val="left"/>
      <w:pPr>
        <w:ind w:left="827" w:hanging="360"/>
      </w:pPr>
      <w:rPr>
        <w:rFonts w:ascii="Symbol" w:eastAsia="Symbol" w:hAnsi="Symbol" w:cs="Symbol" w:hint="default"/>
        <w:spacing w:val="0"/>
        <w:w w:val="100"/>
        <w:lang w:val="en-US" w:eastAsia="en-US" w:bidi="ar-SA"/>
      </w:rPr>
    </w:lvl>
    <w:lvl w:ilvl="1" w:tplc="816CB39E">
      <w:numFmt w:val="bullet"/>
      <w:lvlText w:val="•"/>
      <w:lvlJc w:val="left"/>
      <w:pPr>
        <w:ind w:left="1817" w:hanging="360"/>
      </w:pPr>
      <w:rPr>
        <w:rFonts w:hint="default"/>
        <w:lang w:val="en-US" w:eastAsia="en-US" w:bidi="ar-SA"/>
      </w:rPr>
    </w:lvl>
    <w:lvl w:ilvl="2" w:tplc="3F7CF2B8">
      <w:numFmt w:val="bullet"/>
      <w:lvlText w:val="•"/>
      <w:lvlJc w:val="left"/>
      <w:pPr>
        <w:ind w:left="2815" w:hanging="360"/>
      </w:pPr>
      <w:rPr>
        <w:rFonts w:hint="default"/>
        <w:lang w:val="en-US" w:eastAsia="en-US" w:bidi="ar-SA"/>
      </w:rPr>
    </w:lvl>
    <w:lvl w:ilvl="3" w:tplc="480449E8">
      <w:numFmt w:val="bullet"/>
      <w:lvlText w:val="•"/>
      <w:lvlJc w:val="left"/>
      <w:pPr>
        <w:ind w:left="3813" w:hanging="360"/>
      </w:pPr>
      <w:rPr>
        <w:rFonts w:hint="default"/>
        <w:lang w:val="en-US" w:eastAsia="en-US" w:bidi="ar-SA"/>
      </w:rPr>
    </w:lvl>
    <w:lvl w:ilvl="4" w:tplc="CF76924E">
      <w:numFmt w:val="bullet"/>
      <w:lvlText w:val="•"/>
      <w:lvlJc w:val="left"/>
      <w:pPr>
        <w:ind w:left="4810" w:hanging="360"/>
      </w:pPr>
      <w:rPr>
        <w:rFonts w:hint="default"/>
        <w:lang w:val="en-US" w:eastAsia="en-US" w:bidi="ar-SA"/>
      </w:rPr>
    </w:lvl>
    <w:lvl w:ilvl="5" w:tplc="661A6B28">
      <w:numFmt w:val="bullet"/>
      <w:lvlText w:val="•"/>
      <w:lvlJc w:val="left"/>
      <w:pPr>
        <w:ind w:left="5808" w:hanging="360"/>
      </w:pPr>
      <w:rPr>
        <w:rFonts w:hint="default"/>
        <w:lang w:val="en-US" w:eastAsia="en-US" w:bidi="ar-SA"/>
      </w:rPr>
    </w:lvl>
    <w:lvl w:ilvl="6" w:tplc="50BC8BB0">
      <w:numFmt w:val="bullet"/>
      <w:lvlText w:val="•"/>
      <w:lvlJc w:val="left"/>
      <w:pPr>
        <w:ind w:left="6806" w:hanging="360"/>
      </w:pPr>
      <w:rPr>
        <w:rFonts w:hint="default"/>
        <w:lang w:val="en-US" w:eastAsia="en-US" w:bidi="ar-SA"/>
      </w:rPr>
    </w:lvl>
    <w:lvl w:ilvl="7" w:tplc="47A2A24E">
      <w:numFmt w:val="bullet"/>
      <w:lvlText w:val="•"/>
      <w:lvlJc w:val="left"/>
      <w:pPr>
        <w:ind w:left="7803" w:hanging="360"/>
      </w:pPr>
      <w:rPr>
        <w:rFonts w:hint="default"/>
        <w:lang w:val="en-US" w:eastAsia="en-US" w:bidi="ar-SA"/>
      </w:rPr>
    </w:lvl>
    <w:lvl w:ilvl="8" w:tplc="2C9489A0">
      <w:numFmt w:val="bullet"/>
      <w:lvlText w:val="•"/>
      <w:lvlJc w:val="left"/>
      <w:pPr>
        <w:ind w:left="8801" w:hanging="360"/>
      </w:pPr>
      <w:rPr>
        <w:rFonts w:hint="default"/>
        <w:lang w:val="en-US" w:eastAsia="en-US" w:bidi="ar-SA"/>
      </w:rPr>
    </w:lvl>
  </w:abstractNum>
  <w:num w:numId="1" w16cid:durableId="793600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4EB"/>
    <w:rsid w:val="001159E6"/>
    <w:rsid w:val="0014684F"/>
    <w:rsid w:val="00360384"/>
    <w:rsid w:val="003D4CC1"/>
    <w:rsid w:val="007C539E"/>
    <w:rsid w:val="008D0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F9461"/>
  <w15:docId w15:val="{56438602-86E8-4EC0-9DBD-DA4D55DE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PlaceholderText">
    <w:name w:val="Placeholder Text"/>
    <w:basedOn w:val="DefaultParagraphFont"/>
    <w:uiPriority w:val="99"/>
    <w:semiHidden/>
    <w:rsid w:val="007C539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5745B930-3D6D-4BBA-979D-E59BD7DCB35E}"/>
      </w:docPartPr>
      <w:docPartBody>
        <w:p w:rsidR="002979CD" w:rsidRDefault="002979CD">
          <w:r w:rsidRPr="007034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9CD"/>
    <w:rsid w:val="002979CD"/>
    <w:rsid w:val="00360384"/>
    <w:rsid w:val="003D4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79C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1589</Characters>
  <Application>Microsoft Office Word</Application>
  <DocSecurity>4</DocSecurity>
  <Lines>13</Lines>
  <Paragraphs>3</Paragraphs>
  <ScaleCrop>false</ScaleCrop>
  <Company>State of Indiana, ICPR</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ICPR</dc:creator>
  <cp:lastModifiedBy>Guzman, Rachele N</cp:lastModifiedBy>
  <cp:revision>2</cp:revision>
  <dcterms:created xsi:type="dcterms:W3CDTF">2025-03-26T15:46:00Z</dcterms:created>
  <dcterms:modified xsi:type="dcterms:W3CDTF">2025-03-26T15:46:00Z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0x01010035AA5D4A81AEDB479BCD6C3CCB8FCC11</vt:lpwstr>
  </property>
  <property fmtid="{D5CDD505-2E9C-101B-9397-08002B2CF9AE}" pid="3" name="Created">
    <vt:filetime>2025-03-26T00:00:00Z</vt:filetime>
  </property>
  <property fmtid="{D5CDD505-2E9C-101B-9397-08002B2CF9AE}" pid="4" name="Creator">
    <vt:lpwstr>Acrobat PDFMaker 25 for Word</vt:lpwstr>
  </property>
  <property fmtid="{D5CDD505-2E9C-101B-9397-08002B2CF9AE}" pid="5" name="LastSaved">
    <vt:filetime>2025-03-26T00:00:00Z</vt:filetime>
  </property>
  <property fmtid="{D5CDD505-2E9C-101B-9397-08002B2CF9AE}" pid="6" name="Producer">
    <vt:lpwstr>Adobe PDF Library 25.1.211</vt:lpwstr>
  </property>
  <property fmtid="{D5CDD505-2E9C-101B-9397-08002B2CF9AE}" pid="7" name="SourceModified">
    <vt:lpwstr/>
  </property>
</Properties>
</file>